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C976B" w14:textId="77777777" w:rsidR="0015458E" w:rsidRDefault="00AD5DED">
      <w:pPr>
        <w:spacing w:before="126"/>
        <w:ind w:right="440"/>
        <w:jc w:val="right"/>
        <w:rPr>
          <w:sz w:val="18"/>
        </w:rPr>
      </w:pPr>
      <w:r>
        <w:rPr>
          <w:b/>
          <w:sz w:val="18"/>
        </w:rPr>
        <w:t xml:space="preserve">Compilation date:  </w:t>
      </w:r>
      <w:r>
        <w:rPr>
          <w:sz w:val="18"/>
        </w:rPr>
        <w:t>08/08/2018</w:t>
      </w:r>
    </w:p>
    <w:p w14:paraId="2FD9D89C" w14:textId="5037BAAC" w:rsidR="0015458E" w:rsidRDefault="00434FC9">
      <w:pPr>
        <w:pStyle w:val="Heading1"/>
        <w:spacing w:before="127"/>
        <w:ind w:left="0" w:right="440"/>
        <w:jc w:val="right"/>
        <w:rPr>
          <w:b w:val="0"/>
        </w:rPr>
      </w:pPr>
      <w:r>
        <w:rPr>
          <w:noProof/>
        </w:rPr>
        <mc:AlternateContent>
          <mc:Choice Requires="wps">
            <w:drawing>
              <wp:anchor distT="0" distB="0" distL="0" distR="0" simplePos="0" relativeHeight="251624448" behindDoc="0" locked="0" layoutInCell="1" allowOverlap="1" wp14:anchorId="090CB7C0" wp14:editId="4182C120">
                <wp:simplePos x="0" y="0"/>
                <wp:positionH relativeFrom="page">
                  <wp:posOffset>236220</wp:posOffset>
                </wp:positionH>
                <wp:positionV relativeFrom="paragraph">
                  <wp:posOffset>290195</wp:posOffset>
                </wp:positionV>
                <wp:extent cx="7086600" cy="218440"/>
                <wp:effectExtent l="7620" t="12700" r="11430" b="6985"/>
                <wp:wrapTopAndBottom/>
                <wp:docPr id="7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18440"/>
                        </a:xfrm>
                        <a:prstGeom prst="rect">
                          <a:avLst/>
                        </a:prstGeom>
                        <a:solidFill>
                          <a:srgbClr val="E8E8E8"/>
                        </a:solidFill>
                        <a:ln w="1524">
                          <a:solidFill>
                            <a:srgbClr val="000000"/>
                          </a:solidFill>
                          <a:prstDash val="solid"/>
                          <a:miter lim="800000"/>
                          <a:headEnd/>
                          <a:tailEnd/>
                        </a:ln>
                      </wps:spPr>
                      <wps:txbx>
                        <w:txbxContent>
                          <w:p w14:paraId="1966A7A8" w14:textId="77777777" w:rsidR="0015458E" w:rsidRDefault="00AD5DED">
                            <w:pPr>
                              <w:spacing w:before="53"/>
                              <w:ind w:left="334"/>
                              <w:rPr>
                                <w:b/>
                                <w:sz w:val="20"/>
                              </w:rPr>
                            </w:pPr>
                            <w:r>
                              <w:rPr>
                                <w:b/>
                                <w:sz w:val="20"/>
                              </w:rPr>
                              <w:t>Section 1: Identification of the substance/mixture and of the company/undertaking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CB7C0" id="_x0000_t202" coordsize="21600,21600" o:spt="202" path="m,l,21600r21600,l21600,xe">
                <v:stroke joinstyle="miter"/>
                <v:path gradientshapeok="t" o:connecttype="rect"/>
              </v:shapetype>
              <v:shape id="Text Box 68" o:spid="_x0000_s1026" type="#_x0000_t202" style="position:absolute;left:0;text-align:left;margin-left:18.6pt;margin-top:22.85pt;width:558pt;height:17.2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" fillcolor="#e8e8e8" strokeweight=".12pt">
                <v:textbox inset="0,0,0,0">
                  <w:txbxContent>
                    <w:p w14:paraId="1966A7A8" w14:textId="77777777" w:rsidR="0015458E" w:rsidRDefault="00AD5DED">
                      <w:pPr>
                        <w:spacing w:before="53"/>
                        <w:ind w:left="334"/>
                        <w:rPr>
                          <w:b/>
                          <w:sz w:val="20"/>
                        </w:rPr>
                      </w:pPr>
                      <w:r>
                        <w:rPr>
                          <w:b/>
                          <w:sz w:val="20"/>
                        </w:rPr>
                        <w:t>Section 1: Identification of the substance/mixture and of the company/undertaking</w:t>
                      </w:r>
                    </w:p>
                  </w:txbxContent>
                </v:textbox>
                <w10:wrap type="topAndBottom" anchorx="page"/>
              </v:shape>
            </w:pict>
          </mc:Fallback>
        </mc:AlternateContent>
      </w:r>
      <w:r>
        <w:rPr>
          <w:noProof/>
        </w:rPr>
        <mc:AlternateContent>
          <mc:Choice Requires="wps">
            <w:drawing>
              <wp:anchor distT="0" distB="0" distL="0" distR="0" simplePos="0" relativeHeight="251625472" behindDoc="0" locked="0" layoutInCell="1" allowOverlap="1" wp14:anchorId="47F1E577" wp14:editId="1D0E6362">
                <wp:simplePos x="0" y="0"/>
                <wp:positionH relativeFrom="page">
                  <wp:posOffset>449580</wp:posOffset>
                </wp:positionH>
                <wp:positionV relativeFrom="paragraph">
                  <wp:posOffset>614680</wp:posOffset>
                </wp:positionV>
                <wp:extent cx="6658610" cy="177165"/>
                <wp:effectExtent l="11430" t="13335" r="6985" b="9525"/>
                <wp:wrapTopAndBottom/>
                <wp:docPr id="7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6CDE36B0" w14:textId="77777777" w:rsidR="0015458E" w:rsidRDefault="00AD5DED">
                            <w:pPr>
                              <w:spacing w:before="38"/>
                              <w:ind w:left="229"/>
                              <w:rPr>
                                <w:b/>
                                <w:sz w:val="18"/>
                              </w:rPr>
                            </w:pPr>
                            <w:r>
                              <w:rPr>
                                <w:b/>
                                <w:sz w:val="18"/>
                              </w:rPr>
                              <w:t>1.1. Product identifier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1E577" id="Text Box 67" o:spid="_x0000_s1027" type="#_x0000_t202" style="position:absolute;left:0;text-align:left;margin-left:35.4pt;margin-top:48.4pt;width:524.3pt;height:13.9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" fillcolor="#e8e8e8" strokeweight=".12pt">
                <v:textbox inset="0,0,0,0">
                  <w:txbxContent>
                    <w:p w14:paraId="6CDE36B0" w14:textId="77777777" w:rsidR="0015458E" w:rsidRDefault="00AD5DED">
                      <w:pPr>
                        <w:spacing w:before="38"/>
                        <w:ind w:left="229"/>
                        <w:rPr>
                          <w:b/>
                          <w:sz w:val="18"/>
                        </w:rPr>
                      </w:pPr>
                      <w:r>
                        <w:rPr>
                          <w:b/>
                          <w:sz w:val="18"/>
                        </w:rPr>
                        <w:t>1.1. Product identifier</w:t>
                      </w:r>
                    </w:p>
                  </w:txbxContent>
                </v:textbox>
                <w10:wrap type="topAndBottom" anchorx="page"/>
              </v:shape>
            </w:pict>
          </mc:Fallback>
        </mc:AlternateContent>
      </w:r>
      <w:r w:rsidR="00AD5DED">
        <w:t xml:space="preserve">Revision No:  </w:t>
      </w:r>
      <w:r w:rsidR="00AD5DED">
        <w:rPr>
          <w:b w:val="0"/>
        </w:rPr>
        <w:t>1</w:t>
      </w:r>
    </w:p>
    <w:p w14:paraId="5357B25C" w14:textId="77777777" w:rsidR="0015458E" w:rsidRDefault="0015458E">
      <w:pPr>
        <w:pStyle w:val="BodyText"/>
        <w:spacing w:before="4"/>
        <w:rPr>
          <w:sz w:val="8"/>
        </w:rPr>
      </w:pPr>
    </w:p>
    <w:p w14:paraId="66625D85" w14:textId="77777777" w:rsidR="0015458E" w:rsidRDefault="0015458E">
      <w:pPr>
        <w:pStyle w:val="BodyText"/>
        <w:rPr>
          <w:sz w:val="6"/>
        </w:rPr>
      </w:pPr>
    </w:p>
    <w:p w14:paraId="66AA98F2" w14:textId="77777777" w:rsidR="0015458E" w:rsidRDefault="00AD5DED">
      <w:pPr>
        <w:spacing w:before="99"/>
        <w:ind w:left="1830"/>
        <w:rPr>
          <w:sz w:val="18"/>
        </w:rPr>
      </w:pPr>
      <w:r>
        <w:rPr>
          <w:b/>
          <w:sz w:val="18"/>
        </w:rPr>
        <w:t xml:space="preserve">Product name: </w:t>
      </w:r>
      <w:r>
        <w:rPr>
          <w:sz w:val="18"/>
        </w:rPr>
        <w:t>COFFEE MACHINE CLEANER</w:t>
      </w:r>
    </w:p>
    <w:p w14:paraId="39BA6FC1" w14:textId="603215F3" w:rsidR="0015458E" w:rsidRDefault="00434FC9">
      <w:pPr>
        <w:spacing w:before="126"/>
        <w:ind w:left="1880"/>
        <w:rPr>
          <w:sz w:val="18"/>
        </w:rPr>
      </w:pPr>
      <w:r>
        <w:rPr>
          <w:noProof/>
        </w:rPr>
        <mc:AlternateContent>
          <mc:Choice Requires="wps">
            <w:drawing>
              <wp:anchor distT="0" distB="0" distL="0" distR="0" simplePos="0" relativeHeight="251626496" behindDoc="0" locked="0" layoutInCell="1" allowOverlap="1" wp14:anchorId="25FCE039" wp14:editId="7684D025">
                <wp:simplePos x="0" y="0"/>
                <wp:positionH relativeFrom="page">
                  <wp:posOffset>449580</wp:posOffset>
                </wp:positionH>
                <wp:positionV relativeFrom="paragraph">
                  <wp:posOffset>289560</wp:posOffset>
                </wp:positionV>
                <wp:extent cx="6658610" cy="177165"/>
                <wp:effectExtent l="11430" t="6350" r="6985" b="6985"/>
                <wp:wrapTopAndBottom/>
                <wp:docPr id="7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1F58E678" w14:textId="77777777" w:rsidR="0015458E" w:rsidRDefault="00AD5DED">
                            <w:pPr>
                              <w:spacing w:before="38"/>
                              <w:ind w:left="229"/>
                              <w:rPr>
                                <w:b/>
                                <w:sz w:val="18"/>
                              </w:rPr>
                            </w:pPr>
                            <w:r>
                              <w:rPr>
                                <w:b/>
                                <w:sz w:val="18"/>
                              </w:rPr>
                              <w:t>1.2. Relevant identified uses of the substance or mixture and uses advised against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CE039" id="Text Box 66" o:spid="_x0000_s1028" type="#_x0000_t202" style="position:absolute;left:0;text-align:left;margin-left:35.4pt;margin-top:22.8pt;width:524.3pt;height:13.9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" fillcolor="#e8e8e8" strokeweight=".12pt">
                <v:textbox inset="0,0,0,0">
                  <w:txbxContent>
                    <w:p w14:paraId="1F58E678" w14:textId="77777777" w:rsidR="0015458E" w:rsidRDefault="00AD5DED">
                      <w:pPr>
                        <w:spacing w:before="38"/>
                        <w:ind w:left="229"/>
                        <w:rPr>
                          <w:b/>
                          <w:sz w:val="18"/>
                        </w:rPr>
                      </w:pPr>
                      <w:r>
                        <w:rPr>
                          <w:b/>
                          <w:sz w:val="18"/>
                        </w:rPr>
                        <w:t>1.2. Relevant identified uses of the substance or mixture and uses advised against</w:t>
                      </w:r>
                    </w:p>
                  </w:txbxContent>
                </v:textbox>
                <w10:wrap type="topAndBottom" anchorx="page"/>
              </v:shape>
            </w:pict>
          </mc:Fallback>
        </mc:AlternateContent>
      </w:r>
      <w:r>
        <w:rPr>
          <w:noProof/>
        </w:rPr>
        <mc:AlternateContent>
          <mc:Choice Requires="wps">
            <w:drawing>
              <wp:anchor distT="0" distB="0" distL="0" distR="0" simplePos="0" relativeHeight="251627520" behindDoc="0" locked="0" layoutInCell="1" allowOverlap="1" wp14:anchorId="7132A3F3" wp14:editId="15AECB74">
                <wp:simplePos x="0" y="0"/>
                <wp:positionH relativeFrom="page">
                  <wp:posOffset>449580</wp:posOffset>
                </wp:positionH>
                <wp:positionV relativeFrom="paragraph">
                  <wp:posOffset>595630</wp:posOffset>
                </wp:positionV>
                <wp:extent cx="6658610" cy="177165"/>
                <wp:effectExtent l="11430" t="7620" r="6985" b="5715"/>
                <wp:wrapTopAndBottom/>
                <wp:docPr id="6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6027DAE7" w14:textId="77777777" w:rsidR="0015458E" w:rsidRDefault="00AD5DED">
                            <w:pPr>
                              <w:spacing w:before="38"/>
                              <w:ind w:left="229"/>
                              <w:rPr>
                                <w:b/>
                                <w:sz w:val="18"/>
                              </w:rPr>
                            </w:pPr>
                            <w:r>
                              <w:rPr>
                                <w:b/>
                                <w:sz w:val="18"/>
                              </w:rPr>
                              <w:t>1.3. Details of the supplier of the safety data 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2A3F3" id="Text Box 65" o:spid="_x0000_s1029" type="#_x0000_t202" style="position:absolute;left:0;text-align:left;margin-left:35.4pt;margin-top:46.9pt;width:524.3pt;height:13.9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" fillcolor="#e8e8e8" strokeweight=".12pt">
                <v:textbox inset="0,0,0,0">
                  <w:txbxContent>
                    <w:p w14:paraId="6027DAE7" w14:textId="77777777" w:rsidR="0015458E" w:rsidRDefault="00AD5DED">
                      <w:pPr>
                        <w:spacing w:before="38"/>
                        <w:ind w:left="229"/>
                        <w:rPr>
                          <w:b/>
                          <w:sz w:val="18"/>
                        </w:rPr>
                      </w:pPr>
                      <w:r>
                        <w:rPr>
                          <w:b/>
                          <w:sz w:val="18"/>
                        </w:rPr>
                        <w:t>1.3. Details of the supplier of the safety data sheet</w:t>
                      </w:r>
                    </w:p>
                  </w:txbxContent>
                </v:textbox>
                <w10:wrap type="topAndBottom" anchorx="page"/>
              </v:shape>
            </w:pict>
          </mc:Fallback>
        </mc:AlternateContent>
      </w:r>
      <w:r w:rsidR="00AD5DED">
        <w:rPr>
          <w:b/>
          <w:sz w:val="18"/>
        </w:rPr>
        <w:t xml:space="preserve">Product code: </w:t>
      </w:r>
      <w:r w:rsidR="00AD5DED">
        <w:rPr>
          <w:sz w:val="18"/>
        </w:rPr>
        <w:t>PN</w:t>
      </w:r>
      <w:r>
        <w:rPr>
          <w:sz w:val="18"/>
        </w:rPr>
        <w:t>906</w:t>
      </w:r>
      <w:bookmarkStart w:id="0" w:name="_GoBack"/>
      <w:bookmarkEnd w:id="0"/>
    </w:p>
    <w:p w14:paraId="405E11E9" w14:textId="77777777" w:rsidR="0015458E" w:rsidRDefault="0015458E">
      <w:pPr>
        <w:pStyle w:val="BodyText"/>
        <w:spacing w:before="5"/>
        <w:rPr>
          <w:sz w:val="11"/>
        </w:rPr>
      </w:pPr>
    </w:p>
    <w:p w14:paraId="73E1E677" w14:textId="77777777" w:rsidR="0015458E" w:rsidRDefault="0015458E">
      <w:pPr>
        <w:pStyle w:val="BodyText"/>
        <w:rPr>
          <w:sz w:val="6"/>
        </w:rPr>
      </w:pPr>
    </w:p>
    <w:p w14:paraId="515E1794" w14:textId="348C1D2F" w:rsidR="0015458E" w:rsidRDefault="00AD5DED" w:rsidP="00434FC9">
      <w:pPr>
        <w:spacing w:before="99"/>
        <w:ind w:left="1698"/>
        <w:rPr>
          <w:sz w:val="18"/>
        </w:rPr>
      </w:pPr>
      <w:r>
        <w:rPr>
          <w:b/>
          <w:sz w:val="18"/>
        </w:rPr>
        <w:t xml:space="preserve">Company name: </w:t>
      </w:r>
      <w:r w:rsidR="00434FC9">
        <w:rPr>
          <w:sz w:val="18"/>
        </w:rPr>
        <w:t>Maclin Sourcing Solutions Ltd</w:t>
      </w:r>
    </w:p>
    <w:p w14:paraId="7E485F4C" w14:textId="51FACECB" w:rsidR="00434FC9" w:rsidRPr="00434FC9" w:rsidRDefault="00434FC9" w:rsidP="00434FC9">
      <w:pPr>
        <w:spacing w:before="99"/>
        <w:ind w:left="1698"/>
        <w:rPr>
          <w:sz w:val="18"/>
          <w:szCs w:val="18"/>
        </w:rPr>
      </w:pPr>
      <w:r>
        <w:rPr>
          <w:b/>
          <w:sz w:val="18"/>
        </w:rPr>
        <w:t xml:space="preserve">                             </w:t>
      </w:r>
      <w:r w:rsidRPr="00434FC9">
        <w:rPr>
          <w:sz w:val="18"/>
          <w:szCs w:val="18"/>
        </w:rPr>
        <w:t>Unit A3 Risby Business Park</w:t>
      </w:r>
    </w:p>
    <w:p w14:paraId="1DDC100C" w14:textId="7319F90A" w:rsidR="00434FC9" w:rsidRPr="00434FC9" w:rsidRDefault="00434FC9" w:rsidP="00434FC9">
      <w:pPr>
        <w:spacing w:before="99"/>
        <w:ind w:left="1698"/>
        <w:rPr>
          <w:sz w:val="18"/>
          <w:szCs w:val="18"/>
        </w:rPr>
      </w:pPr>
      <w:r w:rsidRPr="00434FC9">
        <w:rPr>
          <w:sz w:val="18"/>
          <w:szCs w:val="18"/>
        </w:rPr>
        <w:tab/>
        <w:t xml:space="preserve">              </w:t>
      </w:r>
      <w:r>
        <w:rPr>
          <w:sz w:val="18"/>
          <w:szCs w:val="18"/>
        </w:rPr>
        <w:t xml:space="preserve">    </w:t>
      </w:r>
      <w:r w:rsidRPr="00434FC9">
        <w:rPr>
          <w:sz w:val="18"/>
          <w:szCs w:val="18"/>
        </w:rPr>
        <w:t xml:space="preserve">  Newmarket Road</w:t>
      </w:r>
    </w:p>
    <w:p w14:paraId="3797C0B8" w14:textId="09E2629B" w:rsidR="00434FC9" w:rsidRPr="00434FC9" w:rsidRDefault="00434FC9" w:rsidP="00434FC9">
      <w:pPr>
        <w:spacing w:before="99"/>
        <w:ind w:left="1698"/>
        <w:rPr>
          <w:sz w:val="18"/>
          <w:szCs w:val="18"/>
        </w:rPr>
      </w:pPr>
      <w:r w:rsidRPr="00434FC9">
        <w:rPr>
          <w:sz w:val="18"/>
          <w:szCs w:val="18"/>
        </w:rPr>
        <w:t xml:space="preserve">                        </w:t>
      </w:r>
      <w:r>
        <w:rPr>
          <w:sz w:val="18"/>
          <w:szCs w:val="18"/>
        </w:rPr>
        <w:t xml:space="preserve">     </w:t>
      </w:r>
      <w:r w:rsidRPr="00434FC9">
        <w:rPr>
          <w:sz w:val="18"/>
          <w:szCs w:val="18"/>
        </w:rPr>
        <w:t>Risby</w:t>
      </w:r>
    </w:p>
    <w:p w14:paraId="072EB873" w14:textId="46E37FC0" w:rsidR="00434FC9" w:rsidRDefault="00434FC9" w:rsidP="00434FC9">
      <w:pPr>
        <w:spacing w:before="99"/>
        <w:ind w:left="1698"/>
        <w:rPr>
          <w:sz w:val="18"/>
          <w:szCs w:val="18"/>
        </w:rPr>
      </w:pPr>
      <w:r w:rsidRPr="00434FC9">
        <w:rPr>
          <w:sz w:val="18"/>
          <w:szCs w:val="18"/>
        </w:rPr>
        <w:t xml:space="preserve">                       </w:t>
      </w:r>
      <w:r>
        <w:rPr>
          <w:sz w:val="18"/>
          <w:szCs w:val="18"/>
        </w:rPr>
        <w:t xml:space="preserve">     </w:t>
      </w:r>
      <w:r w:rsidRPr="00434FC9">
        <w:rPr>
          <w:sz w:val="18"/>
          <w:szCs w:val="18"/>
        </w:rPr>
        <w:t xml:space="preserve"> IP28 6RD</w:t>
      </w:r>
    </w:p>
    <w:p w14:paraId="20A8B926" w14:textId="77777777" w:rsidR="00434FC9" w:rsidRPr="00434FC9" w:rsidRDefault="00434FC9" w:rsidP="00434FC9">
      <w:pPr>
        <w:spacing w:before="99"/>
        <w:ind w:left="1698"/>
        <w:rPr>
          <w:sz w:val="18"/>
          <w:szCs w:val="18"/>
        </w:rPr>
      </w:pPr>
    </w:p>
    <w:p w14:paraId="21BB79C2" w14:textId="52F98B41" w:rsidR="0015458E" w:rsidRDefault="00AD5DED">
      <w:pPr>
        <w:ind w:left="2773"/>
        <w:rPr>
          <w:sz w:val="18"/>
        </w:rPr>
      </w:pPr>
      <w:r>
        <w:rPr>
          <w:b/>
          <w:sz w:val="18"/>
        </w:rPr>
        <w:t>T</w:t>
      </w:r>
      <w:r>
        <w:rPr>
          <w:b/>
          <w:sz w:val="18"/>
        </w:rPr>
        <w:t xml:space="preserve">el:   </w:t>
      </w:r>
      <w:r w:rsidR="00434FC9">
        <w:rPr>
          <w:sz w:val="18"/>
        </w:rPr>
        <w:t>01284 810887</w:t>
      </w:r>
    </w:p>
    <w:p w14:paraId="5D6437C9" w14:textId="78779E12" w:rsidR="0015458E" w:rsidRDefault="00434FC9">
      <w:pPr>
        <w:pStyle w:val="BodyText"/>
        <w:spacing w:before="127"/>
        <w:ind w:left="2552"/>
      </w:pPr>
      <w:r>
        <w:rPr>
          <w:noProof/>
        </w:rPr>
        <mc:AlternateContent>
          <mc:Choice Requires="wps">
            <w:drawing>
              <wp:anchor distT="0" distB="0" distL="0" distR="0" simplePos="0" relativeHeight="251628544" behindDoc="0" locked="0" layoutInCell="1" allowOverlap="1" wp14:anchorId="3EC898CA" wp14:editId="717D8C2D">
                <wp:simplePos x="0" y="0"/>
                <wp:positionH relativeFrom="page">
                  <wp:posOffset>449580</wp:posOffset>
                </wp:positionH>
                <wp:positionV relativeFrom="paragraph">
                  <wp:posOffset>290195</wp:posOffset>
                </wp:positionV>
                <wp:extent cx="6658610" cy="177165"/>
                <wp:effectExtent l="11430" t="10795" r="6985" b="12065"/>
                <wp:wrapTopAndBottom/>
                <wp:docPr id="6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19765BD5" w14:textId="77777777" w:rsidR="0015458E" w:rsidRDefault="00AD5DED">
                            <w:pPr>
                              <w:spacing w:before="38"/>
                              <w:ind w:left="229"/>
                              <w:rPr>
                                <w:b/>
                                <w:sz w:val="18"/>
                              </w:rPr>
                            </w:pPr>
                            <w:r>
                              <w:rPr>
                                <w:b/>
                                <w:sz w:val="18"/>
                              </w:rPr>
                              <w:t>1.4. Emergency telephone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898CA" id="Text Box 64" o:spid="_x0000_s1030" type="#_x0000_t202" style="position:absolute;left:0;text-align:left;margin-left:35.4pt;margin-top:22.85pt;width:524.3pt;height:13.9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" fillcolor="#e8e8e8" strokeweight=".12pt">
                <v:textbox inset="0,0,0,0">
                  <w:txbxContent>
                    <w:p w14:paraId="19765BD5" w14:textId="77777777" w:rsidR="0015458E" w:rsidRDefault="00AD5DED">
                      <w:pPr>
                        <w:spacing w:before="38"/>
                        <w:ind w:left="229"/>
                        <w:rPr>
                          <w:b/>
                          <w:sz w:val="18"/>
                        </w:rPr>
                      </w:pPr>
                      <w:r>
                        <w:rPr>
                          <w:b/>
                          <w:sz w:val="18"/>
                        </w:rPr>
                        <w:t>1.4. Emergency telephone number</w:t>
                      </w:r>
                    </w:p>
                  </w:txbxContent>
                </v:textbox>
                <w10:wrap type="topAndBottom" anchorx="page"/>
              </v:shape>
            </w:pict>
          </mc:Fallback>
        </mc:AlternateContent>
      </w:r>
      <w:r w:rsidR="00AD5DED">
        <w:rPr>
          <w:b/>
        </w:rPr>
        <w:t xml:space="preserve">Email: </w:t>
      </w:r>
      <w:r>
        <w:rPr>
          <w:b/>
        </w:rPr>
        <w:t xml:space="preserve">  </w:t>
      </w:r>
      <w:r w:rsidRPr="00434FC9">
        <w:t>info@maclingroup.co.uk</w:t>
      </w:r>
    </w:p>
    <w:p w14:paraId="68BD0F48" w14:textId="77777777" w:rsidR="0015458E" w:rsidRDefault="0015458E">
      <w:pPr>
        <w:pStyle w:val="BodyText"/>
        <w:rPr>
          <w:sz w:val="6"/>
        </w:rPr>
      </w:pPr>
    </w:p>
    <w:p w14:paraId="38002143" w14:textId="7A153F65" w:rsidR="0015458E" w:rsidRDefault="00434FC9">
      <w:pPr>
        <w:spacing w:before="99"/>
        <w:ind w:left="1808"/>
        <w:rPr>
          <w:sz w:val="18"/>
        </w:rPr>
      </w:pPr>
      <w:r>
        <w:rPr>
          <w:noProof/>
        </w:rPr>
        <mc:AlternateContent>
          <mc:Choice Requires="wps">
            <w:drawing>
              <wp:anchor distT="0" distB="0" distL="0" distR="0" simplePos="0" relativeHeight="251629568" behindDoc="0" locked="0" layoutInCell="1" allowOverlap="1" wp14:anchorId="309A4C6F" wp14:editId="1E3BE036">
                <wp:simplePos x="0" y="0"/>
                <wp:positionH relativeFrom="page">
                  <wp:posOffset>236220</wp:posOffset>
                </wp:positionH>
                <wp:positionV relativeFrom="paragraph">
                  <wp:posOffset>272415</wp:posOffset>
                </wp:positionV>
                <wp:extent cx="7086600" cy="218440"/>
                <wp:effectExtent l="7620" t="6985" r="11430" b="12700"/>
                <wp:wrapTopAndBottom/>
                <wp:docPr id="6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18440"/>
                        </a:xfrm>
                        <a:prstGeom prst="rect">
                          <a:avLst/>
                        </a:prstGeom>
                        <a:solidFill>
                          <a:srgbClr val="E8E8E8"/>
                        </a:solidFill>
                        <a:ln w="1524">
                          <a:solidFill>
                            <a:srgbClr val="000000"/>
                          </a:solidFill>
                          <a:prstDash val="solid"/>
                          <a:miter lim="800000"/>
                          <a:headEnd/>
                          <a:tailEnd/>
                        </a:ln>
                      </wps:spPr>
                      <wps:txbx>
                        <w:txbxContent>
                          <w:p w14:paraId="5D864125" w14:textId="77777777" w:rsidR="0015458E" w:rsidRDefault="00AD5DED">
                            <w:pPr>
                              <w:spacing w:before="53"/>
                              <w:ind w:left="334"/>
                              <w:rPr>
                                <w:b/>
                                <w:sz w:val="20"/>
                              </w:rPr>
                            </w:pPr>
                            <w:r>
                              <w:rPr>
                                <w:b/>
                                <w:sz w:val="20"/>
                              </w:rPr>
                              <w:t>Section 2: Hazards identification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A4C6F" id="Text Box 63" o:spid="_x0000_s1031" type="#_x0000_t202" style="position:absolute;left:0;text-align:left;margin-left:18.6pt;margin-top:21.45pt;width:558pt;height:17.2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" fillcolor="#e8e8e8" strokeweight=".12pt">
                <v:textbox inset="0,0,0,0">
                  <w:txbxContent>
                    <w:p w14:paraId="5D864125" w14:textId="77777777" w:rsidR="0015458E" w:rsidRDefault="00AD5DED">
                      <w:pPr>
                        <w:spacing w:before="53"/>
                        <w:ind w:left="334"/>
                        <w:rPr>
                          <w:b/>
                          <w:sz w:val="20"/>
                        </w:rPr>
                      </w:pPr>
                      <w:r>
                        <w:rPr>
                          <w:b/>
                          <w:sz w:val="20"/>
                        </w:rPr>
                        <w:t>Section 2: Hazards identification</w:t>
                      </w:r>
                    </w:p>
                  </w:txbxContent>
                </v:textbox>
                <w10:wrap type="topAndBottom" anchorx="page"/>
              </v:shape>
            </w:pict>
          </mc:Fallback>
        </mc:AlternateContent>
      </w:r>
      <w:r>
        <w:rPr>
          <w:noProof/>
        </w:rPr>
        <mc:AlternateContent>
          <mc:Choice Requires="wps">
            <w:drawing>
              <wp:anchor distT="0" distB="0" distL="0" distR="0" simplePos="0" relativeHeight="251630592" behindDoc="0" locked="0" layoutInCell="1" allowOverlap="1" wp14:anchorId="2A730A01" wp14:editId="3B9846AB">
                <wp:simplePos x="0" y="0"/>
                <wp:positionH relativeFrom="page">
                  <wp:posOffset>449580</wp:posOffset>
                </wp:positionH>
                <wp:positionV relativeFrom="paragraph">
                  <wp:posOffset>596900</wp:posOffset>
                </wp:positionV>
                <wp:extent cx="6658610" cy="177165"/>
                <wp:effectExtent l="11430" t="7620" r="6985" b="5715"/>
                <wp:wrapTopAndBottom/>
                <wp:docPr id="6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3791D12C" w14:textId="77777777" w:rsidR="0015458E" w:rsidRDefault="00AD5DED">
                            <w:pPr>
                              <w:spacing w:before="38"/>
                              <w:ind w:left="229"/>
                              <w:rPr>
                                <w:b/>
                                <w:sz w:val="18"/>
                              </w:rPr>
                            </w:pPr>
                            <w:r>
                              <w:rPr>
                                <w:b/>
                                <w:sz w:val="18"/>
                              </w:rPr>
                              <w:t>2.1. Classification of the substance or mixture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30A01" id="Text Box 62" o:spid="_x0000_s1032" type="#_x0000_t202" style="position:absolute;left:0;text-align:left;margin-left:35.4pt;margin-top:47pt;width:524.3pt;height:13.9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" fillcolor="#e8e8e8" strokeweight=".12pt">
                <v:textbox inset="0,0,0,0">
                  <w:txbxContent>
                    <w:p w14:paraId="3791D12C" w14:textId="77777777" w:rsidR="0015458E" w:rsidRDefault="00AD5DED">
                      <w:pPr>
                        <w:spacing w:before="38"/>
                        <w:ind w:left="229"/>
                        <w:rPr>
                          <w:b/>
                          <w:sz w:val="18"/>
                        </w:rPr>
                      </w:pPr>
                      <w:r>
                        <w:rPr>
                          <w:b/>
                          <w:sz w:val="18"/>
                        </w:rPr>
                        <w:t>2.1. Classification of the substance or mixture</w:t>
                      </w:r>
                    </w:p>
                  </w:txbxContent>
                </v:textbox>
                <w10:wrap type="topAndBottom" anchorx="page"/>
              </v:shape>
            </w:pict>
          </mc:Fallback>
        </mc:AlternateContent>
      </w:r>
      <w:r w:rsidR="00AD5DED">
        <w:rPr>
          <w:b/>
          <w:sz w:val="18"/>
        </w:rPr>
        <w:t xml:space="preserve">Emergency </w:t>
      </w:r>
      <w:r>
        <w:rPr>
          <w:b/>
          <w:sz w:val="18"/>
        </w:rPr>
        <w:t>T</w:t>
      </w:r>
      <w:r w:rsidR="00AD5DED">
        <w:rPr>
          <w:b/>
          <w:sz w:val="18"/>
        </w:rPr>
        <w:t xml:space="preserve">el: </w:t>
      </w:r>
      <w:r>
        <w:rPr>
          <w:sz w:val="18"/>
        </w:rPr>
        <w:t>01284 810887</w:t>
      </w:r>
    </w:p>
    <w:p w14:paraId="7808D496" w14:textId="77777777" w:rsidR="0015458E" w:rsidRDefault="0015458E">
      <w:pPr>
        <w:pStyle w:val="BodyText"/>
        <w:spacing w:before="4"/>
        <w:rPr>
          <w:sz w:val="8"/>
        </w:rPr>
      </w:pPr>
    </w:p>
    <w:p w14:paraId="05D0891D" w14:textId="77777777" w:rsidR="0015458E" w:rsidRDefault="0015458E">
      <w:pPr>
        <w:pStyle w:val="BodyText"/>
        <w:rPr>
          <w:sz w:val="6"/>
        </w:rPr>
      </w:pPr>
    </w:p>
    <w:p w14:paraId="2C28D283" w14:textId="77777777" w:rsidR="0015458E" w:rsidRDefault="00AD5DED">
      <w:pPr>
        <w:spacing w:before="99"/>
        <w:ind w:left="896"/>
        <w:rPr>
          <w:sz w:val="18"/>
        </w:rPr>
      </w:pPr>
      <w:r>
        <w:rPr>
          <w:b/>
          <w:sz w:val="18"/>
        </w:rPr>
        <w:t xml:space="preserve">Classification under CLP: </w:t>
      </w:r>
      <w:r>
        <w:rPr>
          <w:sz w:val="18"/>
        </w:rPr>
        <w:t>Skin Corr. 1B: H314</w:t>
      </w:r>
    </w:p>
    <w:p w14:paraId="3520AF2D" w14:textId="1116FFA3" w:rsidR="0015458E" w:rsidRDefault="00434FC9">
      <w:pPr>
        <w:spacing w:before="126"/>
        <w:ind w:left="364"/>
        <w:rPr>
          <w:sz w:val="18"/>
        </w:rPr>
      </w:pPr>
      <w:r>
        <w:rPr>
          <w:noProof/>
        </w:rPr>
        <mc:AlternateContent>
          <mc:Choice Requires="wps">
            <w:drawing>
              <wp:anchor distT="0" distB="0" distL="0" distR="0" simplePos="0" relativeHeight="251631616" behindDoc="0" locked="0" layoutInCell="1" allowOverlap="1" wp14:anchorId="1A538D60" wp14:editId="251AD2D5">
                <wp:simplePos x="0" y="0"/>
                <wp:positionH relativeFrom="page">
                  <wp:posOffset>449580</wp:posOffset>
                </wp:positionH>
                <wp:positionV relativeFrom="paragraph">
                  <wp:posOffset>289560</wp:posOffset>
                </wp:positionV>
                <wp:extent cx="6658610" cy="177165"/>
                <wp:effectExtent l="11430" t="8890" r="6985" b="13970"/>
                <wp:wrapTopAndBottom/>
                <wp:docPr id="6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0C7EE550" w14:textId="77777777" w:rsidR="0015458E" w:rsidRDefault="00AD5DED">
                            <w:pPr>
                              <w:spacing w:before="38"/>
                              <w:ind w:left="229"/>
                              <w:rPr>
                                <w:b/>
                                <w:sz w:val="18"/>
                              </w:rPr>
                            </w:pPr>
                            <w:r>
                              <w:rPr>
                                <w:b/>
                                <w:sz w:val="18"/>
                              </w:rPr>
                              <w:t>2.2. Label elements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38D60" id="Text Box 61" o:spid="_x0000_s1033" type="#_x0000_t202" style="position:absolute;left:0;text-align:left;margin-left:35.4pt;margin-top:22.8pt;width:524.3pt;height:13.9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" fillcolor="#e8e8e8" strokeweight=".12pt">
                <v:textbox inset="0,0,0,0">
                  <w:txbxContent>
                    <w:p w14:paraId="0C7EE550" w14:textId="77777777" w:rsidR="0015458E" w:rsidRDefault="00AD5DED">
                      <w:pPr>
                        <w:spacing w:before="38"/>
                        <w:ind w:left="229"/>
                        <w:rPr>
                          <w:b/>
                          <w:sz w:val="18"/>
                        </w:rPr>
                      </w:pPr>
                      <w:r>
                        <w:rPr>
                          <w:b/>
                          <w:sz w:val="18"/>
                        </w:rPr>
                        <w:t>2.2. Label elements</w:t>
                      </w:r>
                    </w:p>
                  </w:txbxContent>
                </v:textbox>
                <w10:wrap type="topAndBottom" anchorx="page"/>
              </v:shape>
            </w:pict>
          </mc:Fallback>
        </mc:AlternateContent>
      </w:r>
      <w:r w:rsidR="00AD5DED">
        <w:rPr>
          <w:b/>
          <w:sz w:val="18"/>
        </w:rPr>
        <w:t xml:space="preserve">Most important adverse effects: </w:t>
      </w:r>
      <w:r w:rsidR="00AD5DED">
        <w:rPr>
          <w:sz w:val="18"/>
        </w:rPr>
        <w:t>Causes severe skin burns and eye damage.</w:t>
      </w:r>
    </w:p>
    <w:p w14:paraId="41ED250B" w14:textId="77777777" w:rsidR="0015458E" w:rsidRDefault="0015458E">
      <w:pPr>
        <w:pStyle w:val="BodyText"/>
        <w:rPr>
          <w:sz w:val="6"/>
        </w:rPr>
      </w:pPr>
    </w:p>
    <w:p w14:paraId="41B2ECB7" w14:textId="77777777" w:rsidR="0015458E" w:rsidRDefault="00AD5DED">
      <w:pPr>
        <w:pStyle w:val="Heading1"/>
        <w:spacing w:before="94"/>
        <w:ind w:left="1727"/>
      </w:pPr>
      <w:r>
        <w:t>Label elements:</w:t>
      </w:r>
    </w:p>
    <w:p w14:paraId="082FFA88" w14:textId="77777777" w:rsidR="0015458E" w:rsidRDefault="00AD5DED">
      <w:pPr>
        <w:spacing w:before="131"/>
        <w:ind w:left="1427"/>
        <w:rPr>
          <w:sz w:val="18"/>
        </w:rPr>
      </w:pPr>
      <w:r>
        <w:rPr>
          <w:b/>
          <w:sz w:val="18"/>
        </w:rPr>
        <w:t xml:space="preserve">Hazard statements: </w:t>
      </w:r>
      <w:r>
        <w:rPr>
          <w:sz w:val="18"/>
        </w:rPr>
        <w:t>H314: Causes severe skin burns and eye damage.</w:t>
      </w:r>
    </w:p>
    <w:p w14:paraId="33AAE2E9" w14:textId="77777777" w:rsidR="0015458E" w:rsidRDefault="00AD5DED">
      <w:pPr>
        <w:spacing w:before="127"/>
        <w:ind w:left="1907"/>
        <w:rPr>
          <w:sz w:val="18"/>
        </w:rPr>
      </w:pPr>
      <w:r>
        <w:rPr>
          <w:b/>
          <w:sz w:val="18"/>
        </w:rPr>
        <w:t xml:space="preserve">Signal words: </w:t>
      </w:r>
      <w:r>
        <w:rPr>
          <w:sz w:val="18"/>
        </w:rPr>
        <w:t>Danger</w:t>
      </w:r>
    </w:p>
    <w:p w14:paraId="3DCFE4A1" w14:textId="77777777" w:rsidR="0015458E" w:rsidRDefault="00AD5DED">
      <w:pPr>
        <w:spacing w:before="127"/>
        <w:ind w:left="1408"/>
        <w:rPr>
          <w:sz w:val="18"/>
        </w:rPr>
      </w:pPr>
      <w:r>
        <w:rPr>
          <w:noProof/>
        </w:rPr>
        <w:drawing>
          <wp:anchor distT="0" distB="0" distL="0" distR="0" simplePos="0" relativeHeight="251623424" behindDoc="0" locked="0" layoutInCell="1" allowOverlap="1" wp14:anchorId="12635A85" wp14:editId="08944E1A">
            <wp:simplePos x="0" y="0"/>
            <wp:positionH relativeFrom="page">
              <wp:posOffset>2217420</wp:posOffset>
            </wp:positionH>
            <wp:positionV relativeFrom="paragraph">
              <wp:posOffset>289965</wp:posOffset>
            </wp:positionV>
            <wp:extent cx="509206" cy="50920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09206" cy="509206"/>
                    </a:xfrm>
                    <a:prstGeom prst="rect">
                      <a:avLst/>
                    </a:prstGeom>
                  </pic:spPr>
                </pic:pic>
              </a:graphicData>
            </a:graphic>
          </wp:anchor>
        </w:drawing>
      </w:r>
      <w:r>
        <w:rPr>
          <w:b/>
          <w:sz w:val="18"/>
        </w:rPr>
        <w:t xml:space="preserve">Hazard pictograms: </w:t>
      </w:r>
      <w:r>
        <w:rPr>
          <w:sz w:val="18"/>
        </w:rPr>
        <w:t>GHS05: Corrosion</w:t>
      </w:r>
    </w:p>
    <w:p w14:paraId="6B82C21D" w14:textId="77777777" w:rsidR="0015458E" w:rsidRDefault="00AD5DED">
      <w:pPr>
        <w:spacing w:before="109"/>
        <w:ind w:left="834"/>
        <w:rPr>
          <w:sz w:val="18"/>
        </w:rPr>
      </w:pPr>
      <w:r>
        <w:rPr>
          <w:b/>
          <w:sz w:val="18"/>
        </w:rPr>
        <w:t xml:space="preserve">Precautionary statements: </w:t>
      </w:r>
      <w:r>
        <w:rPr>
          <w:sz w:val="18"/>
        </w:rPr>
        <w:t>P264: Wash hands thoroughly after handling.</w:t>
      </w:r>
    </w:p>
    <w:p w14:paraId="125DB345" w14:textId="77777777" w:rsidR="0015458E" w:rsidRDefault="00AD5DED">
      <w:pPr>
        <w:pStyle w:val="BodyText"/>
        <w:spacing w:before="126" w:line="386" w:lineRule="auto"/>
        <w:ind w:left="3232" w:right="1384"/>
      </w:pPr>
      <w:r>
        <w:t>P280: Wear protective gloves/protective clothing/eye protection/face protection. P260: Do not breathe mist.</w:t>
      </w:r>
    </w:p>
    <w:p w14:paraId="2FB324BA" w14:textId="77777777" w:rsidR="0015458E" w:rsidRDefault="00AD5DED">
      <w:pPr>
        <w:pStyle w:val="BodyText"/>
        <w:spacing w:before="1" w:line="386" w:lineRule="auto"/>
        <w:ind w:left="3232" w:right="1064"/>
      </w:pPr>
      <w:r>
        <w:t xml:space="preserve">P305+351+338: IF IN </w:t>
      </w:r>
      <w:r>
        <w:t>EYES: Rinse cautiously with water for several minutes. Remove contact lenses, if present and easy to do. Continue rinsing.</w:t>
      </w:r>
    </w:p>
    <w:p w14:paraId="0694B210" w14:textId="77777777" w:rsidR="0015458E" w:rsidRDefault="0015458E">
      <w:pPr>
        <w:spacing w:line="386" w:lineRule="auto"/>
        <w:sectPr w:rsidR="0015458E">
          <w:headerReference w:type="default" r:id="rId7"/>
          <w:footerReference w:type="default" r:id="rId8"/>
          <w:type w:val="continuous"/>
          <w:pgSz w:w="11900" w:h="16840"/>
          <w:pgMar w:top="2320" w:right="260" w:bottom="920" w:left="260" w:header="1453" w:footer="733" w:gutter="0"/>
          <w:pgNumType w:start="1"/>
          <w:cols w:space="720"/>
        </w:sectPr>
      </w:pPr>
    </w:p>
    <w:p w14:paraId="117FD606" w14:textId="77777777" w:rsidR="0015458E" w:rsidRDefault="00AD5DED">
      <w:pPr>
        <w:pStyle w:val="BodyText"/>
        <w:spacing w:before="126" w:line="386" w:lineRule="auto"/>
        <w:ind w:left="3232" w:right="1999"/>
      </w:pPr>
      <w:r>
        <w:lastRenderedPageBreak/>
        <w:t>P337+313: If eye irritation persists: Get medical advice/attention. P301+330+331: IF SWALLOWED: rinse mouth. Do NOT induce vomiting. P310: Immediately call a POISON CENTER/doctor/.</w:t>
      </w:r>
    </w:p>
    <w:p w14:paraId="70425F38" w14:textId="77777777" w:rsidR="0015458E" w:rsidRDefault="00AD5DED">
      <w:pPr>
        <w:pStyle w:val="BodyText"/>
        <w:spacing w:before="1" w:line="386" w:lineRule="auto"/>
        <w:ind w:left="3232" w:right="1064"/>
      </w:pPr>
      <w:r>
        <w:t>P303+361+353: IF ON SKIN (or ha</w:t>
      </w:r>
      <w:r>
        <w:t>ir): Take off immediately all contaminated clothing. Rinse skin with water/shower.</w:t>
      </w:r>
    </w:p>
    <w:p w14:paraId="3D4BECA4" w14:textId="77777777" w:rsidR="0015458E" w:rsidRDefault="00AD5DED">
      <w:pPr>
        <w:pStyle w:val="BodyText"/>
        <w:spacing w:before="1" w:line="386" w:lineRule="auto"/>
        <w:ind w:left="3232" w:right="1999"/>
      </w:pPr>
      <w:r>
        <w:t>P333+313: If skin irritation or rash occurs: Get medical advice/attention. P405: Store locked up.</w:t>
      </w:r>
    </w:p>
    <w:p w14:paraId="24C22ED0" w14:textId="28A8665D" w:rsidR="0015458E" w:rsidRDefault="00434FC9">
      <w:pPr>
        <w:pStyle w:val="BodyText"/>
        <w:spacing w:before="1"/>
        <w:ind w:left="3232"/>
      </w:pPr>
      <w:r>
        <w:rPr>
          <w:noProof/>
        </w:rPr>
        <mc:AlternateContent>
          <mc:Choice Requires="wps">
            <w:drawing>
              <wp:anchor distT="0" distB="0" distL="0" distR="0" simplePos="0" relativeHeight="251632640" behindDoc="0" locked="0" layoutInCell="1" allowOverlap="1" wp14:anchorId="3C84EE3F" wp14:editId="72224B1C">
                <wp:simplePos x="0" y="0"/>
                <wp:positionH relativeFrom="page">
                  <wp:posOffset>449580</wp:posOffset>
                </wp:positionH>
                <wp:positionV relativeFrom="paragraph">
                  <wp:posOffset>210185</wp:posOffset>
                </wp:positionV>
                <wp:extent cx="6658610" cy="177165"/>
                <wp:effectExtent l="11430" t="5715" r="6985" b="7620"/>
                <wp:wrapTopAndBottom/>
                <wp:docPr id="6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77763698" w14:textId="77777777" w:rsidR="0015458E" w:rsidRDefault="00AD5DED">
                            <w:pPr>
                              <w:spacing w:before="38"/>
                              <w:ind w:left="229"/>
                              <w:rPr>
                                <w:b/>
                                <w:sz w:val="18"/>
                              </w:rPr>
                            </w:pPr>
                            <w:r>
                              <w:rPr>
                                <w:b/>
                                <w:sz w:val="18"/>
                              </w:rPr>
                              <w:t>2.3. Other hazards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4EE3F" id="Text Box 60" o:spid="_x0000_s1034" type="#_x0000_t202" style="position:absolute;left:0;text-align:left;margin-left:35.4pt;margin-top:16.55pt;width:524.3pt;height:13.9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" fillcolor="#e8e8e8" strokeweight=".12pt">
                <v:textbox inset="0,0,0,0">
                  <w:txbxContent>
                    <w:p w14:paraId="77763698" w14:textId="77777777" w:rsidR="0015458E" w:rsidRDefault="00AD5DED">
                      <w:pPr>
                        <w:spacing w:before="38"/>
                        <w:ind w:left="229"/>
                        <w:rPr>
                          <w:b/>
                          <w:sz w:val="18"/>
                        </w:rPr>
                      </w:pPr>
                      <w:r>
                        <w:rPr>
                          <w:b/>
                          <w:sz w:val="18"/>
                        </w:rPr>
                        <w:t>2.3. Other hazards</w:t>
                      </w:r>
                    </w:p>
                  </w:txbxContent>
                </v:textbox>
                <w10:wrap type="topAndBottom" anchorx="page"/>
              </v:shape>
            </w:pict>
          </mc:Fallback>
        </mc:AlternateContent>
      </w:r>
      <w:r w:rsidR="00AD5DED">
        <w:t>P102: Keep out of reach of children.</w:t>
      </w:r>
    </w:p>
    <w:p w14:paraId="488AB63B" w14:textId="77777777" w:rsidR="0015458E" w:rsidRDefault="0015458E">
      <w:pPr>
        <w:pStyle w:val="BodyText"/>
        <w:rPr>
          <w:sz w:val="6"/>
        </w:rPr>
      </w:pPr>
    </w:p>
    <w:p w14:paraId="0C7DD904" w14:textId="24502ABB" w:rsidR="0015458E" w:rsidRDefault="00434FC9">
      <w:pPr>
        <w:pStyle w:val="BodyText"/>
        <w:spacing w:before="99"/>
        <w:ind w:left="2675"/>
      </w:pPr>
      <w:r>
        <w:rPr>
          <w:noProof/>
        </w:rPr>
        <mc:AlternateContent>
          <mc:Choice Requires="wps">
            <w:drawing>
              <wp:anchor distT="0" distB="0" distL="0" distR="0" simplePos="0" relativeHeight="251633664" behindDoc="0" locked="0" layoutInCell="1" allowOverlap="1" wp14:anchorId="52B4C692" wp14:editId="03425F56">
                <wp:simplePos x="0" y="0"/>
                <wp:positionH relativeFrom="page">
                  <wp:posOffset>236220</wp:posOffset>
                </wp:positionH>
                <wp:positionV relativeFrom="paragraph">
                  <wp:posOffset>272415</wp:posOffset>
                </wp:positionV>
                <wp:extent cx="7086600" cy="218440"/>
                <wp:effectExtent l="7620" t="11430" r="11430" b="8255"/>
                <wp:wrapTopAndBottom/>
                <wp:docPr id="6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18440"/>
                        </a:xfrm>
                        <a:prstGeom prst="rect">
                          <a:avLst/>
                        </a:prstGeom>
                        <a:solidFill>
                          <a:srgbClr val="E8E8E8"/>
                        </a:solidFill>
                        <a:ln w="1524">
                          <a:solidFill>
                            <a:srgbClr val="000000"/>
                          </a:solidFill>
                          <a:prstDash val="solid"/>
                          <a:miter lim="800000"/>
                          <a:headEnd/>
                          <a:tailEnd/>
                        </a:ln>
                      </wps:spPr>
                      <wps:txbx>
                        <w:txbxContent>
                          <w:p w14:paraId="21633CD9" w14:textId="77777777" w:rsidR="0015458E" w:rsidRDefault="00AD5DED">
                            <w:pPr>
                              <w:spacing w:before="53"/>
                              <w:ind w:left="334"/>
                              <w:rPr>
                                <w:b/>
                                <w:sz w:val="20"/>
                              </w:rPr>
                            </w:pPr>
                            <w:r>
                              <w:rPr>
                                <w:b/>
                                <w:sz w:val="20"/>
                              </w:rPr>
                              <w:t>Section 3: Composition/information on ingredients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4C692" id="Text Box 59" o:spid="_x0000_s1035" type="#_x0000_t202" style="position:absolute;left:0;text-align:left;margin-left:18.6pt;margin-top:21.45pt;width:558pt;height:17.2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" fillcolor="#e8e8e8" strokeweight=".12pt">
                <v:textbox inset="0,0,0,0">
                  <w:txbxContent>
                    <w:p w14:paraId="21633CD9" w14:textId="77777777" w:rsidR="0015458E" w:rsidRDefault="00AD5DED">
                      <w:pPr>
                        <w:spacing w:before="53"/>
                        <w:ind w:left="334"/>
                        <w:rPr>
                          <w:b/>
                          <w:sz w:val="20"/>
                        </w:rPr>
                      </w:pPr>
                      <w:r>
                        <w:rPr>
                          <w:b/>
                          <w:sz w:val="20"/>
                        </w:rPr>
                        <w:t>Section 3: Composition/information on ingredients</w:t>
                      </w:r>
                    </w:p>
                  </w:txbxContent>
                </v:textbox>
                <w10:wrap type="topAndBottom" anchorx="page"/>
              </v:shape>
            </w:pict>
          </mc:Fallback>
        </mc:AlternateContent>
      </w:r>
      <w:r>
        <w:rPr>
          <w:noProof/>
        </w:rPr>
        <mc:AlternateContent>
          <mc:Choice Requires="wps">
            <w:drawing>
              <wp:anchor distT="0" distB="0" distL="0" distR="0" simplePos="0" relativeHeight="251634688" behindDoc="0" locked="0" layoutInCell="1" allowOverlap="1" wp14:anchorId="7C32A727" wp14:editId="3BFEB5A4">
                <wp:simplePos x="0" y="0"/>
                <wp:positionH relativeFrom="page">
                  <wp:posOffset>449580</wp:posOffset>
                </wp:positionH>
                <wp:positionV relativeFrom="paragraph">
                  <wp:posOffset>596900</wp:posOffset>
                </wp:positionV>
                <wp:extent cx="6658610" cy="177165"/>
                <wp:effectExtent l="11430" t="12065" r="6985" b="10795"/>
                <wp:wrapTopAndBottom/>
                <wp:docPr id="6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7028AF91" w14:textId="77777777" w:rsidR="0015458E" w:rsidRDefault="00AD5DED">
                            <w:pPr>
                              <w:spacing w:before="38"/>
                              <w:ind w:left="229"/>
                              <w:rPr>
                                <w:b/>
                                <w:sz w:val="18"/>
                              </w:rPr>
                            </w:pPr>
                            <w:r>
                              <w:rPr>
                                <w:b/>
                                <w:sz w:val="18"/>
                              </w:rPr>
                              <w:t>3.2. Mixtures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2A727" id="Text Box 58" o:spid="_x0000_s1036" type="#_x0000_t202" style="position:absolute;left:0;text-align:left;margin-left:35.4pt;margin-top:47pt;width:524.3pt;height:13.9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" fillcolor="#e8e8e8" strokeweight=".12pt">
                <v:textbox inset="0,0,0,0">
                  <w:txbxContent>
                    <w:p w14:paraId="7028AF91" w14:textId="77777777" w:rsidR="0015458E" w:rsidRDefault="00AD5DED">
                      <w:pPr>
                        <w:spacing w:before="38"/>
                        <w:ind w:left="229"/>
                        <w:rPr>
                          <w:b/>
                          <w:sz w:val="18"/>
                        </w:rPr>
                      </w:pPr>
                      <w:r>
                        <w:rPr>
                          <w:b/>
                          <w:sz w:val="18"/>
                        </w:rPr>
                        <w:t>3.2. Mixtures</w:t>
                      </w:r>
                    </w:p>
                  </w:txbxContent>
                </v:textbox>
                <w10:wrap type="topAndBottom" anchorx="page"/>
              </v:shape>
            </w:pict>
          </mc:Fallback>
        </mc:AlternateContent>
      </w:r>
      <w:r w:rsidR="00AD5DED">
        <w:rPr>
          <w:b/>
        </w:rPr>
        <w:t xml:space="preserve">PBT: </w:t>
      </w:r>
      <w:r w:rsidR="00AD5DED">
        <w:t>This product is not identified as a PBT/vPvB substance.</w:t>
      </w:r>
    </w:p>
    <w:p w14:paraId="52FB314A" w14:textId="77777777" w:rsidR="0015458E" w:rsidRDefault="0015458E">
      <w:pPr>
        <w:pStyle w:val="BodyText"/>
        <w:spacing w:before="4"/>
        <w:rPr>
          <w:sz w:val="8"/>
        </w:rPr>
      </w:pPr>
    </w:p>
    <w:p w14:paraId="099EBEA0" w14:textId="77777777" w:rsidR="0015458E" w:rsidRDefault="0015458E">
      <w:pPr>
        <w:pStyle w:val="BodyText"/>
        <w:spacing w:before="4"/>
        <w:rPr>
          <w:sz w:val="17"/>
        </w:rPr>
      </w:pPr>
    </w:p>
    <w:p w14:paraId="2A03B254" w14:textId="77777777" w:rsidR="0015458E" w:rsidRDefault="00AD5DED">
      <w:pPr>
        <w:pStyle w:val="Heading1"/>
        <w:spacing w:before="95"/>
        <w:ind w:left="844"/>
      </w:pPr>
      <w:r>
        <w:t>Hazardous ingredients:</w:t>
      </w:r>
    </w:p>
    <w:p w14:paraId="6ADD0ED0" w14:textId="77777777" w:rsidR="0015458E" w:rsidRDefault="0015458E">
      <w:pPr>
        <w:pStyle w:val="BodyText"/>
        <w:spacing w:before="6"/>
        <w:rPr>
          <w:b/>
        </w:rPr>
      </w:pPr>
    </w:p>
    <w:p w14:paraId="3D8E3AA6" w14:textId="77777777" w:rsidR="0015458E" w:rsidRDefault="00AD5DED">
      <w:pPr>
        <w:pStyle w:val="BodyText"/>
        <w:spacing w:before="0"/>
        <w:ind w:left="844"/>
      </w:pPr>
      <w:r>
        <w:t>SODIUM HYDROXIDE</w:t>
      </w:r>
    </w:p>
    <w:p w14:paraId="146CBA2A" w14:textId="77777777" w:rsidR="0015458E" w:rsidRDefault="0015458E">
      <w:pPr>
        <w:pStyle w:val="BodyText"/>
        <w:spacing w:before="5"/>
        <w:rPr>
          <w:sz w:val="6"/>
        </w:rPr>
      </w:pPr>
    </w:p>
    <w:tbl>
      <w:tblPr>
        <w:tblW w:w="0" w:type="auto"/>
        <w:tblInd w:w="8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277"/>
        <w:gridCol w:w="1277"/>
        <w:gridCol w:w="2981"/>
        <w:gridCol w:w="3303"/>
        <w:gridCol w:w="958"/>
      </w:tblGrid>
      <w:tr w:rsidR="0015458E" w14:paraId="3815E2F1" w14:textId="77777777">
        <w:trPr>
          <w:trHeight w:val="321"/>
        </w:trPr>
        <w:tc>
          <w:tcPr>
            <w:tcW w:w="1277" w:type="dxa"/>
          </w:tcPr>
          <w:p w14:paraId="2A2E9827" w14:textId="77777777" w:rsidR="0015458E" w:rsidRDefault="00AD5DED">
            <w:pPr>
              <w:pStyle w:val="TableParagraph"/>
              <w:ind w:left="0" w:right="295"/>
              <w:jc w:val="right"/>
              <w:rPr>
                <w:sz w:val="18"/>
              </w:rPr>
            </w:pPr>
            <w:r>
              <w:rPr>
                <w:w w:val="95"/>
                <w:sz w:val="18"/>
              </w:rPr>
              <w:t>EINECS</w:t>
            </w:r>
          </w:p>
        </w:tc>
        <w:tc>
          <w:tcPr>
            <w:tcW w:w="1277" w:type="dxa"/>
          </w:tcPr>
          <w:p w14:paraId="588FE12A" w14:textId="77777777" w:rsidR="0015458E" w:rsidRDefault="00AD5DED">
            <w:pPr>
              <w:pStyle w:val="TableParagraph"/>
              <w:ind w:left="0" w:right="446"/>
              <w:jc w:val="right"/>
              <w:rPr>
                <w:sz w:val="18"/>
              </w:rPr>
            </w:pPr>
            <w:r>
              <w:rPr>
                <w:w w:val="95"/>
                <w:sz w:val="18"/>
              </w:rPr>
              <w:t>CAS</w:t>
            </w:r>
          </w:p>
        </w:tc>
        <w:tc>
          <w:tcPr>
            <w:tcW w:w="2981" w:type="dxa"/>
          </w:tcPr>
          <w:p w14:paraId="22BDEFA9" w14:textId="77777777" w:rsidR="0015458E" w:rsidRDefault="00AD5DED">
            <w:pPr>
              <w:pStyle w:val="TableParagraph"/>
              <w:ind w:left="1024" w:right="1020"/>
              <w:jc w:val="center"/>
              <w:rPr>
                <w:sz w:val="18"/>
              </w:rPr>
            </w:pPr>
            <w:r>
              <w:rPr>
                <w:sz w:val="18"/>
              </w:rPr>
              <w:t>PBT / WEL</w:t>
            </w:r>
          </w:p>
        </w:tc>
        <w:tc>
          <w:tcPr>
            <w:tcW w:w="3303" w:type="dxa"/>
          </w:tcPr>
          <w:p w14:paraId="6B9FF358" w14:textId="77777777" w:rsidR="0015458E" w:rsidRDefault="00AD5DED">
            <w:pPr>
              <w:pStyle w:val="TableParagraph"/>
              <w:ind w:left="916"/>
              <w:rPr>
                <w:sz w:val="18"/>
              </w:rPr>
            </w:pPr>
            <w:r>
              <w:rPr>
                <w:sz w:val="18"/>
              </w:rPr>
              <w:t>CLP Classification</w:t>
            </w:r>
          </w:p>
        </w:tc>
        <w:tc>
          <w:tcPr>
            <w:tcW w:w="958" w:type="dxa"/>
          </w:tcPr>
          <w:p w14:paraId="724765B6" w14:textId="77777777" w:rsidR="0015458E" w:rsidRDefault="00AD5DED">
            <w:pPr>
              <w:pStyle w:val="TableParagraph"/>
              <w:ind w:left="0" w:right="162"/>
              <w:jc w:val="right"/>
              <w:rPr>
                <w:sz w:val="18"/>
              </w:rPr>
            </w:pPr>
            <w:r>
              <w:rPr>
                <w:sz w:val="18"/>
              </w:rPr>
              <w:t>Percent</w:t>
            </w:r>
          </w:p>
        </w:tc>
      </w:tr>
      <w:tr w:rsidR="0015458E" w14:paraId="56DEE839" w14:textId="77777777">
        <w:trPr>
          <w:trHeight w:val="321"/>
        </w:trPr>
        <w:tc>
          <w:tcPr>
            <w:tcW w:w="1277" w:type="dxa"/>
          </w:tcPr>
          <w:p w14:paraId="3AAFF9B7" w14:textId="77777777" w:rsidR="0015458E" w:rsidRDefault="00AD5DED">
            <w:pPr>
              <w:pStyle w:val="TableParagraph"/>
              <w:ind w:left="0" w:right="373"/>
              <w:jc w:val="right"/>
              <w:rPr>
                <w:sz w:val="18"/>
              </w:rPr>
            </w:pPr>
            <w:r>
              <w:rPr>
                <w:w w:val="95"/>
                <w:sz w:val="18"/>
              </w:rPr>
              <w:t>215-185-5</w:t>
            </w:r>
          </w:p>
        </w:tc>
        <w:tc>
          <w:tcPr>
            <w:tcW w:w="1277" w:type="dxa"/>
          </w:tcPr>
          <w:p w14:paraId="0C0BA3DF" w14:textId="77777777" w:rsidR="0015458E" w:rsidRDefault="00AD5DED">
            <w:pPr>
              <w:pStyle w:val="TableParagraph"/>
              <w:ind w:left="0" w:right="373"/>
              <w:jc w:val="right"/>
              <w:rPr>
                <w:sz w:val="18"/>
              </w:rPr>
            </w:pPr>
            <w:r>
              <w:rPr>
                <w:w w:val="95"/>
                <w:sz w:val="18"/>
              </w:rPr>
              <w:t>1310-73-2</w:t>
            </w:r>
          </w:p>
        </w:tc>
        <w:tc>
          <w:tcPr>
            <w:tcW w:w="2981" w:type="dxa"/>
          </w:tcPr>
          <w:p w14:paraId="359A52F1" w14:textId="77777777" w:rsidR="0015458E" w:rsidRDefault="00AD5DED">
            <w:pPr>
              <w:pStyle w:val="TableParagraph"/>
              <w:ind w:left="171"/>
              <w:rPr>
                <w:sz w:val="18"/>
              </w:rPr>
            </w:pPr>
            <w:r>
              <w:rPr>
                <w:w w:val="99"/>
                <w:sz w:val="18"/>
              </w:rPr>
              <w:t>-</w:t>
            </w:r>
          </w:p>
        </w:tc>
        <w:tc>
          <w:tcPr>
            <w:tcW w:w="3303" w:type="dxa"/>
          </w:tcPr>
          <w:p w14:paraId="7C6CB27A" w14:textId="77777777" w:rsidR="0015458E" w:rsidRDefault="00AD5DED">
            <w:pPr>
              <w:pStyle w:val="TableParagraph"/>
              <w:rPr>
                <w:sz w:val="18"/>
              </w:rPr>
            </w:pPr>
            <w:r>
              <w:rPr>
                <w:sz w:val="18"/>
              </w:rPr>
              <w:t>Skin Corr. 1A: H314</w:t>
            </w:r>
          </w:p>
        </w:tc>
        <w:tc>
          <w:tcPr>
            <w:tcW w:w="958" w:type="dxa"/>
          </w:tcPr>
          <w:p w14:paraId="7107E4BC" w14:textId="77777777" w:rsidR="0015458E" w:rsidRDefault="00AD5DED">
            <w:pPr>
              <w:pStyle w:val="TableParagraph"/>
              <w:ind w:left="0" w:right="105"/>
              <w:jc w:val="right"/>
              <w:rPr>
                <w:sz w:val="18"/>
              </w:rPr>
            </w:pPr>
            <w:r>
              <w:rPr>
                <w:w w:val="95"/>
                <w:sz w:val="18"/>
              </w:rPr>
              <w:t>1-10%</w:t>
            </w:r>
          </w:p>
        </w:tc>
      </w:tr>
    </w:tbl>
    <w:p w14:paraId="407FAA26" w14:textId="77777777" w:rsidR="0015458E" w:rsidRDefault="00AD5DED">
      <w:pPr>
        <w:pStyle w:val="BodyText"/>
        <w:spacing w:before="129"/>
        <w:ind w:left="844"/>
      </w:pPr>
      <w:r>
        <w:t>SODIUM LAURETH SULPHATE</w:t>
      </w:r>
    </w:p>
    <w:p w14:paraId="7CAF4CAB" w14:textId="77777777" w:rsidR="0015458E" w:rsidRDefault="0015458E">
      <w:pPr>
        <w:pStyle w:val="BodyText"/>
        <w:spacing w:before="6"/>
        <w:rPr>
          <w:sz w:val="6"/>
        </w:rPr>
      </w:pPr>
    </w:p>
    <w:tbl>
      <w:tblPr>
        <w:tblW w:w="0" w:type="auto"/>
        <w:tblInd w:w="8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277"/>
        <w:gridCol w:w="1277"/>
        <w:gridCol w:w="2981"/>
        <w:gridCol w:w="3303"/>
        <w:gridCol w:w="958"/>
      </w:tblGrid>
      <w:tr w:rsidR="0015458E" w14:paraId="64A012EC" w14:textId="77777777">
        <w:trPr>
          <w:trHeight w:val="571"/>
        </w:trPr>
        <w:tc>
          <w:tcPr>
            <w:tcW w:w="1277" w:type="dxa"/>
          </w:tcPr>
          <w:p w14:paraId="6C1D264B" w14:textId="77777777" w:rsidR="0015458E" w:rsidRDefault="00AD5DED">
            <w:pPr>
              <w:pStyle w:val="TableParagraph"/>
              <w:ind w:left="171"/>
              <w:rPr>
                <w:sz w:val="18"/>
              </w:rPr>
            </w:pPr>
            <w:r>
              <w:rPr>
                <w:w w:val="99"/>
                <w:sz w:val="18"/>
              </w:rPr>
              <w:t>-</w:t>
            </w:r>
          </w:p>
        </w:tc>
        <w:tc>
          <w:tcPr>
            <w:tcW w:w="1277" w:type="dxa"/>
          </w:tcPr>
          <w:p w14:paraId="3552F3EC" w14:textId="77777777" w:rsidR="0015458E" w:rsidRDefault="00AD5DED">
            <w:pPr>
              <w:pStyle w:val="TableParagraph"/>
              <w:rPr>
                <w:sz w:val="18"/>
              </w:rPr>
            </w:pPr>
            <w:r>
              <w:rPr>
                <w:sz w:val="18"/>
              </w:rPr>
              <w:t>68891-38-3</w:t>
            </w:r>
          </w:p>
        </w:tc>
        <w:tc>
          <w:tcPr>
            <w:tcW w:w="2981" w:type="dxa"/>
          </w:tcPr>
          <w:p w14:paraId="4A647522" w14:textId="77777777" w:rsidR="0015458E" w:rsidRDefault="00AD5DED">
            <w:pPr>
              <w:pStyle w:val="TableParagraph"/>
              <w:ind w:left="171"/>
              <w:rPr>
                <w:sz w:val="18"/>
              </w:rPr>
            </w:pPr>
            <w:r>
              <w:rPr>
                <w:w w:val="99"/>
                <w:sz w:val="18"/>
              </w:rPr>
              <w:t>-</w:t>
            </w:r>
          </w:p>
        </w:tc>
        <w:tc>
          <w:tcPr>
            <w:tcW w:w="3303" w:type="dxa"/>
          </w:tcPr>
          <w:p w14:paraId="0AEE6F5F" w14:textId="77777777" w:rsidR="0015458E" w:rsidRDefault="00AD5DED">
            <w:pPr>
              <w:pStyle w:val="TableParagraph"/>
              <w:spacing w:before="35" w:line="250" w:lineRule="atLeast"/>
              <w:ind w:right="195"/>
              <w:rPr>
                <w:sz w:val="18"/>
              </w:rPr>
            </w:pPr>
            <w:r>
              <w:rPr>
                <w:sz w:val="18"/>
              </w:rPr>
              <w:t>Eye Dam. 1: H318; Skin Irrit. 2: H315; Aquatic Chronic 3: H412</w:t>
            </w:r>
          </w:p>
        </w:tc>
        <w:tc>
          <w:tcPr>
            <w:tcW w:w="958" w:type="dxa"/>
          </w:tcPr>
          <w:p w14:paraId="78335711" w14:textId="77777777" w:rsidR="0015458E" w:rsidRDefault="00AD5DED">
            <w:pPr>
              <w:pStyle w:val="TableParagraph"/>
              <w:ind w:left="322"/>
              <w:rPr>
                <w:sz w:val="18"/>
              </w:rPr>
            </w:pPr>
            <w:r>
              <w:rPr>
                <w:sz w:val="18"/>
              </w:rPr>
              <w:t>1-10%</w:t>
            </w:r>
          </w:p>
        </w:tc>
      </w:tr>
    </w:tbl>
    <w:p w14:paraId="6C02C95D" w14:textId="77777777" w:rsidR="0015458E" w:rsidRDefault="00AD5DED">
      <w:pPr>
        <w:pStyle w:val="BodyText"/>
        <w:spacing w:before="129"/>
        <w:ind w:left="844"/>
      </w:pPr>
      <w:r>
        <w:t>ISOTRIDECANOL ETHOXYLATED</w:t>
      </w:r>
    </w:p>
    <w:p w14:paraId="41F3E8A0" w14:textId="77777777" w:rsidR="0015458E" w:rsidRDefault="0015458E">
      <w:pPr>
        <w:pStyle w:val="BodyText"/>
        <w:spacing w:before="5"/>
        <w:rPr>
          <w:sz w:val="6"/>
        </w:rPr>
      </w:pPr>
    </w:p>
    <w:tbl>
      <w:tblPr>
        <w:tblW w:w="0" w:type="auto"/>
        <w:tblInd w:w="8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277"/>
        <w:gridCol w:w="1277"/>
        <w:gridCol w:w="2981"/>
        <w:gridCol w:w="3303"/>
        <w:gridCol w:w="958"/>
      </w:tblGrid>
      <w:tr w:rsidR="0015458E" w14:paraId="73913147" w14:textId="77777777">
        <w:trPr>
          <w:trHeight w:val="571"/>
        </w:trPr>
        <w:tc>
          <w:tcPr>
            <w:tcW w:w="1277" w:type="dxa"/>
          </w:tcPr>
          <w:p w14:paraId="45301512" w14:textId="77777777" w:rsidR="0015458E" w:rsidRDefault="00AD5DED">
            <w:pPr>
              <w:pStyle w:val="TableParagraph"/>
              <w:ind w:left="171"/>
              <w:rPr>
                <w:sz w:val="18"/>
              </w:rPr>
            </w:pPr>
            <w:r>
              <w:rPr>
                <w:w w:val="99"/>
                <w:sz w:val="18"/>
              </w:rPr>
              <w:t>-</w:t>
            </w:r>
          </w:p>
        </w:tc>
        <w:tc>
          <w:tcPr>
            <w:tcW w:w="1277" w:type="dxa"/>
          </w:tcPr>
          <w:p w14:paraId="60A5304C" w14:textId="77777777" w:rsidR="0015458E" w:rsidRDefault="00AD5DED">
            <w:pPr>
              <w:pStyle w:val="TableParagraph"/>
              <w:rPr>
                <w:sz w:val="18"/>
              </w:rPr>
            </w:pPr>
            <w:r>
              <w:rPr>
                <w:sz w:val="18"/>
              </w:rPr>
              <w:t>24938-91-8</w:t>
            </w:r>
          </w:p>
        </w:tc>
        <w:tc>
          <w:tcPr>
            <w:tcW w:w="2981" w:type="dxa"/>
          </w:tcPr>
          <w:p w14:paraId="3C3ACEDE" w14:textId="77777777" w:rsidR="0015458E" w:rsidRDefault="00AD5DED">
            <w:pPr>
              <w:pStyle w:val="TableParagraph"/>
              <w:ind w:left="171"/>
              <w:rPr>
                <w:sz w:val="18"/>
              </w:rPr>
            </w:pPr>
            <w:r>
              <w:rPr>
                <w:w w:val="99"/>
                <w:sz w:val="18"/>
              </w:rPr>
              <w:t>-</w:t>
            </w:r>
          </w:p>
        </w:tc>
        <w:tc>
          <w:tcPr>
            <w:tcW w:w="3303" w:type="dxa"/>
          </w:tcPr>
          <w:p w14:paraId="371EECC5" w14:textId="77777777" w:rsidR="0015458E" w:rsidRDefault="00AD5DED">
            <w:pPr>
              <w:pStyle w:val="TableParagraph"/>
              <w:spacing w:before="35" w:line="250" w:lineRule="atLeast"/>
              <w:ind w:right="165"/>
              <w:rPr>
                <w:sz w:val="18"/>
              </w:rPr>
            </w:pPr>
            <w:r>
              <w:rPr>
                <w:sz w:val="18"/>
              </w:rPr>
              <w:t>Eye Dam. 1: H318; Aquatic Chronic 4: H413; Acute Tox. 4: H302</w:t>
            </w:r>
          </w:p>
        </w:tc>
        <w:tc>
          <w:tcPr>
            <w:tcW w:w="958" w:type="dxa"/>
          </w:tcPr>
          <w:p w14:paraId="386E1E67" w14:textId="77777777" w:rsidR="0015458E" w:rsidRDefault="00AD5DED">
            <w:pPr>
              <w:pStyle w:val="TableParagraph"/>
              <w:ind w:left="478"/>
              <w:rPr>
                <w:sz w:val="18"/>
              </w:rPr>
            </w:pPr>
            <w:r>
              <w:rPr>
                <w:sz w:val="18"/>
              </w:rPr>
              <w:t>&lt;1%</w:t>
            </w:r>
          </w:p>
        </w:tc>
      </w:tr>
    </w:tbl>
    <w:p w14:paraId="241C6529" w14:textId="00354287" w:rsidR="0015458E" w:rsidRDefault="00434FC9">
      <w:pPr>
        <w:pStyle w:val="BodyText"/>
        <w:spacing w:before="10"/>
        <w:rPr>
          <w:sz w:val="15"/>
        </w:rPr>
      </w:pPr>
      <w:r>
        <w:rPr>
          <w:noProof/>
        </w:rPr>
        <mc:AlternateContent>
          <mc:Choice Requires="wps">
            <w:drawing>
              <wp:anchor distT="0" distB="0" distL="0" distR="0" simplePos="0" relativeHeight="251635712" behindDoc="0" locked="0" layoutInCell="1" allowOverlap="1" wp14:anchorId="3E437463" wp14:editId="23A80785">
                <wp:simplePos x="0" y="0"/>
                <wp:positionH relativeFrom="page">
                  <wp:posOffset>236220</wp:posOffset>
                </wp:positionH>
                <wp:positionV relativeFrom="paragraph">
                  <wp:posOffset>142240</wp:posOffset>
                </wp:positionV>
                <wp:extent cx="7086600" cy="218440"/>
                <wp:effectExtent l="7620" t="6350" r="11430" b="13335"/>
                <wp:wrapTopAndBottom/>
                <wp:docPr id="6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18440"/>
                        </a:xfrm>
                        <a:prstGeom prst="rect">
                          <a:avLst/>
                        </a:prstGeom>
                        <a:solidFill>
                          <a:srgbClr val="E8E8E8"/>
                        </a:solidFill>
                        <a:ln w="1524">
                          <a:solidFill>
                            <a:srgbClr val="000000"/>
                          </a:solidFill>
                          <a:prstDash val="solid"/>
                          <a:miter lim="800000"/>
                          <a:headEnd/>
                          <a:tailEnd/>
                        </a:ln>
                      </wps:spPr>
                      <wps:txbx>
                        <w:txbxContent>
                          <w:p w14:paraId="44D7ED2A" w14:textId="77777777" w:rsidR="0015458E" w:rsidRDefault="00AD5DED">
                            <w:pPr>
                              <w:spacing w:before="53"/>
                              <w:ind w:left="334"/>
                              <w:rPr>
                                <w:b/>
                                <w:sz w:val="20"/>
                              </w:rPr>
                            </w:pPr>
                            <w:r>
                              <w:rPr>
                                <w:b/>
                                <w:sz w:val="20"/>
                              </w:rPr>
                              <w:t>Section 4: First aid measures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37463" id="Text Box 57" o:spid="_x0000_s1037" type="#_x0000_t202" style="position:absolute;margin-left:18.6pt;margin-top:11.2pt;width:558pt;height:17.2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" fillcolor="#e8e8e8" strokeweight=".12pt">
                <v:textbox inset="0,0,0,0">
                  <w:txbxContent>
                    <w:p w14:paraId="44D7ED2A" w14:textId="77777777" w:rsidR="0015458E" w:rsidRDefault="00AD5DED">
                      <w:pPr>
                        <w:spacing w:before="53"/>
                        <w:ind w:left="334"/>
                        <w:rPr>
                          <w:b/>
                          <w:sz w:val="20"/>
                        </w:rPr>
                      </w:pPr>
                      <w:r>
                        <w:rPr>
                          <w:b/>
                          <w:sz w:val="20"/>
                        </w:rPr>
                        <w:t>Section 4: First aid measures</w:t>
                      </w:r>
                    </w:p>
                  </w:txbxContent>
                </v:textbox>
                <w10:wrap type="topAndBottom" anchorx="page"/>
              </v:shape>
            </w:pict>
          </mc:Fallback>
        </mc:AlternateContent>
      </w:r>
      <w:r>
        <w:rPr>
          <w:noProof/>
        </w:rPr>
        <mc:AlternateContent>
          <mc:Choice Requires="wps">
            <w:drawing>
              <wp:anchor distT="0" distB="0" distL="0" distR="0" simplePos="0" relativeHeight="251636736" behindDoc="0" locked="0" layoutInCell="1" allowOverlap="1" wp14:anchorId="3CD4BF20" wp14:editId="0F65F8A5">
                <wp:simplePos x="0" y="0"/>
                <wp:positionH relativeFrom="page">
                  <wp:posOffset>449580</wp:posOffset>
                </wp:positionH>
                <wp:positionV relativeFrom="paragraph">
                  <wp:posOffset>466725</wp:posOffset>
                </wp:positionV>
                <wp:extent cx="6658610" cy="177165"/>
                <wp:effectExtent l="11430" t="6985" r="6985" b="6350"/>
                <wp:wrapTopAndBottom/>
                <wp:docPr id="6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10D48FFA" w14:textId="77777777" w:rsidR="0015458E" w:rsidRDefault="00AD5DED">
                            <w:pPr>
                              <w:spacing w:before="38"/>
                              <w:ind w:left="229"/>
                              <w:rPr>
                                <w:b/>
                                <w:sz w:val="18"/>
                              </w:rPr>
                            </w:pPr>
                            <w:r>
                              <w:rPr>
                                <w:b/>
                                <w:sz w:val="18"/>
                              </w:rPr>
                              <w:t>4.1. Description of first aid measures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4BF20" id="Text Box 56" o:spid="_x0000_s1038" type="#_x0000_t202" style="position:absolute;margin-left:35.4pt;margin-top:36.75pt;width:524.3pt;height:13.9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" fillcolor="#e8e8e8" strokeweight=".12pt">
                <v:textbox inset="0,0,0,0">
                  <w:txbxContent>
                    <w:p w14:paraId="10D48FFA" w14:textId="77777777" w:rsidR="0015458E" w:rsidRDefault="00AD5DED">
                      <w:pPr>
                        <w:spacing w:before="38"/>
                        <w:ind w:left="229"/>
                        <w:rPr>
                          <w:b/>
                          <w:sz w:val="18"/>
                        </w:rPr>
                      </w:pPr>
                      <w:r>
                        <w:rPr>
                          <w:b/>
                          <w:sz w:val="18"/>
                        </w:rPr>
                        <w:t>4.1. Description of first aid measures</w:t>
                      </w:r>
                    </w:p>
                  </w:txbxContent>
                </v:textbox>
                <w10:wrap type="topAndBottom" anchorx="page"/>
              </v:shape>
            </w:pict>
          </mc:Fallback>
        </mc:AlternateContent>
      </w:r>
    </w:p>
    <w:p w14:paraId="70618CD0" w14:textId="77777777" w:rsidR="0015458E" w:rsidRDefault="0015458E">
      <w:pPr>
        <w:pStyle w:val="BodyText"/>
        <w:spacing w:before="4"/>
        <w:rPr>
          <w:sz w:val="8"/>
        </w:rPr>
      </w:pPr>
    </w:p>
    <w:p w14:paraId="69640D3B" w14:textId="77777777" w:rsidR="0015458E" w:rsidRDefault="00AD5DED">
      <w:pPr>
        <w:pStyle w:val="BodyText"/>
        <w:spacing w:before="177"/>
        <w:ind w:left="1960"/>
      </w:pPr>
      <w:r>
        <w:rPr>
          <w:b/>
        </w:rPr>
        <w:t xml:space="preserve">Skin contact: </w:t>
      </w:r>
      <w:r>
        <w:t>Remove all contaminated clothes and footwear immediately unless stuck to skin.</w:t>
      </w:r>
    </w:p>
    <w:p w14:paraId="3E5C926F" w14:textId="77777777" w:rsidR="0015458E" w:rsidRDefault="00AD5DED">
      <w:pPr>
        <w:pStyle w:val="BodyText"/>
        <w:spacing w:before="126" w:line="386" w:lineRule="auto"/>
        <w:ind w:left="3232" w:right="1064"/>
      </w:pPr>
      <w:r>
        <w:t>Drench the affected skin with running water for 10 minutes or longer if substance is still on skin. Transfer to hospital if there are burns or symptoms of poisoning.</w:t>
      </w:r>
    </w:p>
    <w:p w14:paraId="006A8BC9" w14:textId="77777777" w:rsidR="0015458E" w:rsidRDefault="00AD5DED">
      <w:pPr>
        <w:pStyle w:val="BodyText"/>
        <w:spacing w:before="1" w:line="386" w:lineRule="auto"/>
        <w:ind w:left="3232" w:right="1384" w:hanging="1203"/>
      </w:pPr>
      <w:r>
        <w:rPr>
          <w:b/>
        </w:rPr>
        <w:t xml:space="preserve">Eye contact: </w:t>
      </w:r>
      <w:r>
        <w:t>Bathe the eye with running water for 15 minutes. Transfer to hospital for spe</w:t>
      </w:r>
      <w:r>
        <w:t>cialist examination.</w:t>
      </w:r>
    </w:p>
    <w:p w14:paraId="1281613C" w14:textId="77777777" w:rsidR="0015458E" w:rsidRDefault="00AD5DED">
      <w:pPr>
        <w:pStyle w:val="BodyText"/>
        <w:spacing w:before="1" w:line="386" w:lineRule="auto"/>
        <w:ind w:left="3232" w:right="1064" w:hanging="1001"/>
      </w:pPr>
      <w:r>
        <w:rPr>
          <w:b/>
        </w:rPr>
        <w:t xml:space="preserve">Ingestion: </w:t>
      </w:r>
      <w:r>
        <w:t>Wash out mouth with water. Do not induce vomiting. Give 1 cup of water to drink every 10 minutes. If unconscious, check for breathing and apply artificial respiration if necessary.</w:t>
      </w:r>
    </w:p>
    <w:p w14:paraId="087BEBA8" w14:textId="77777777" w:rsidR="0015458E" w:rsidRDefault="00AD5DED">
      <w:pPr>
        <w:pStyle w:val="BodyText"/>
        <w:spacing w:before="0" w:line="386" w:lineRule="auto"/>
        <w:ind w:left="3232" w:right="1193"/>
      </w:pPr>
      <w:r>
        <w:t>If unconscious and breathing is OK, place i</w:t>
      </w:r>
      <w:r>
        <w:t>n the recovery position. Transfer to hospital as soon as possible.</w:t>
      </w:r>
    </w:p>
    <w:p w14:paraId="150C3522" w14:textId="77777777" w:rsidR="0015458E" w:rsidRDefault="00AD5DED">
      <w:pPr>
        <w:pStyle w:val="BodyText"/>
        <w:spacing w:before="1"/>
        <w:ind w:left="2180"/>
      </w:pPr>
      <w:r>
        <w:rPr>
          <w:b/>
        </w:rPr>
        <w:t xml:space="preserve">Inhalation: </w:t>
      </w:r>
      <w:r>
        <w:t>No significant hazard unless in aerosol formation.</w:t>
      </w:r>
    </w:p>
    <w:p w14:paraId="105F11D0" w14:textId="77777777" w:rsidR="0015458E" w:rsidRDefault="0015458E">
      <w:pPr>
        <w:sectPr w:rsidR="0015458E">
          <w:pgSz w:w="11900" w:h="16840"/>
          <w:pgMar w:top="2320" w:right="260" w:bottom="920" w:left="260" w:header="1453" w:footer="733" w:gutter="0"/>
          <w:cols w:space="720"/>
        </w:sectPr>
      </w:pPr>
    </w:p>
    <w:p w14:paraId="2A3B1A17" w14:textId="77777777" w:rsidR="0015458E" w:rsidRDefault="0015458E">
      <w:pPr>
        <w:pStyle w:val="BodyText"/>
        <w:spacing w:before="5"/>
        <w:rPr>
          <w:sz w:val="10"/>
        </w:rPr>
      </w:pPr>
    </w:p>
    <w:p w14:paraId="3864A50F" w14:textId="1D8118A1" w:rsidR="0015458E" w:rsidRDefault="00434FC9">
      <w:pPr>
        <w:pStyle w:val="BodyText"/>
        <w:spacing w:before="0"/>
        <w:ind w:left="446"/>
        <w:rPr>
          <w:sz w:val="20"/>
        </w:rPr>
      </w:pPr>
      <w:r>
        <w:rPr>
          <w:noProof/>
          <w:sz w:val="20"/>
        </w:rPr>
        <mc:AlternateContent>
          <mc:Choice Requires="wps">
            <w:drawing>
              <wp:inline distT="0" distB="0" distL="0" distR="0" wp14:anchorId="48B4FB34" wp14:editId="3172D5CE">
                <wp:extent cx="6658610" cy="177165"/>
                <wp:effectExtent l="10160" t="6350" r="8255" b="6985"/>
                <wp:docPr id="5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43A5E28D" w14:textId="77777777" w:rsidR="0015458E" w:rsidRDefault="00AD5DED">
                            <w:pPr>
                              <w:spacing w:before="38"/>
                              <w:ind w:left="229"/>
                              <w:rPr>
                                <w:b/>
                                <w:sz w:val="18"/>
                              </w:rPr>
                            </w:pPr>
                            <w:r>
                              <w:rPr>
                                <w:b/>
                                <w:sz w:val="18"/>
                              </w:rPr>
                              <w:t>4.2. Most important symptoms and effects, both acute and delayed</w:t>
                            </w:r>
                          </w:p>
                        </w:txbxContent>
                      </wps:txbx>
                      <wps:bodyPr rot="0" vert="horz" wrap="square" lIns="0" tIns="0" rIns="0" bIns="0" anchor="t" anchorCtr="0" upright="1">
                        <a:noAutofit/>
                      </wps:bodyPr>
                    </wps:wsp>
                  </a:graphicData>
                </a:graphic>
              </wp:inline>
            </w:drawing>
          </mc:Choice>
          <mc:Fallback>
            <w:pict>
              <v:shape w14:anchorId="48B4FB34" id="Text Box 55" o:spid="_x0000_s1039" type="#_x0000_t202" style="width:524.3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" fillcolor="#e8e8e8" strokeweight=".12pt">
                <v:textbox inset="0,0,0,0">
                  <w:txbxContent>
                    <w:p w14:paraId="43A5E28D" w14:textId="77777777" w:rsidR="0015458E" w:rsidRDefault="00AD5DED">
                      <w:pPr>
                        <w:spacing w:before="38"/>
                        <w:ind w:left="229"/>
                        <w:rPr>
                          <w:b/>
                          <w:sz w:val="18"/>
                        </w:rPr>
                      </w:pPr>
                      <w:r>
                        <w:rPr>
                          <w:b/>
                          <w:sz w:val="18"/>
                        </w:rPr>
                        <w:t>4.2. Most important symptoms and effects, both acute and delayed</w:t>
                      </w:r>
                    </w:p>
                  </w:txbxContent>
                </v:textbox>
                <w10:anchorlock/>
              </v:shape>
            </w:pict>
          </mc:Fallback>
        </mc:AlternateContent>
      </w:r>
    </w:p>
    <w:p w14:paraId="081CF13A" w14:textId="77777777" w:rsidR="0015458E" w:rsidRDefault="0015458E">
      <w:pPr>
        <w:pStyle w:val="BodyText"/>
        <w:spacing w:before="2"/>
        <w:rPr>
          <w:sz w:val="6"/>
        </w:rPr>
      </w:pPr>
    </w:p>
    <w:p w14:paraId="595F05DA" w14:textId="77777777" w:rsidR="0015458E" w:rsidRDefault="00AD5DED">
      <w:pPr>
        <w:pStyle w:val="BodyText"/>
        <w:spacing w:before="99"/>
        <w:ind w:left="1960"/>
      </w:pPr>
      <w:r>
        <w:rPr>
          <w:b/>
        </w:rPr>
        <w:t xml:space="preserve">Skin contact: </w:t>
      </w:r>
      <w:r>
        <w:t>Blistering may occur. Progressive ulceration will occur if treatment is not immediate.</w:t>
      </w:r>
    </w:p>
    <w:p w14:paraId="2D70567C" w14:textId="77777777" w:rsidR="0015458E" w:rsidRDefault="00AD5DED">
      <w:pPr>
        <w:pStyle w:val="BodyText"/>
        <w:spacing w:before="127"/>
        <w:ind w:left="2029"/>
      </w:pPr>
      <w:r>
        <w:rPr>
          <w:b/>
        </w:rPr>
        <w:t xml:space="preserve">Eye contact: </w:t>
      </w:r>
      <w:r>
        <w:t>Corneal burns may occur. May cause permanent damage.</w:t>
      </w:r>
    </w:p>
    <w:p w14:paraId="49B2A82A" w14:textId="77777777" w:rsidR="0015458E" w:rsidRDefault="00AD5DED">
      <w:pPr>
        <w:pStyle w:val="BodyText"/>
        <w:spacing w:before="127" w:line="386" w:lineRule="auto"/>
        <w:ind w:left="3232" w:right="1384" w:hanging="1001"/>
      </w:pPr>
      <w:r>
        <w:rPr>
          <w:b/>
        </w:rPr>
        <w:t xml:space="preserve">Ingestion: </w:t>
      </w:r>
      <w:r>
        <w:t>Corrosive burns may appear around the lips. Blood may be vomited. There may be bleeding from the mouth or nose.</w:t>
      </w:r>
    </w:p>
    <w:p w14:paraId="65EA3A48" w14:textId="77777777" w:rsidR="0015458E" w:rsidRDefault="00AD5DED">
      <w:pPr>
        <w:ind w:left="2180"/>
        <w:rPr>
          <w:sz w:val="18"/>
        </w:rPr>
      </w:pPr>
      <w:r>
        <w:rPr>
          <w:b/>
          <w:sz w:val="18"/>
        </w:rPr>
        <w:t xml:space="preserve">Inhalation: </w:t>
      </w:r>
      <w:r>
        <w:rPr>
          <w:sz w:val="18"/>
        </w:rPr>
        <w:t>When misted can irritate the throat</w:t>
      </w:r>
    </w:p>
    <w:p w14:paraId="65CAD2FE" w14:textId="19BF02C9" w:rsidR="0015458E" w:rsidRDefault="00434FC9">
      <w:pPr>
        <w:spacing w:before="127"/>
        <w:ind w:left="671"/>
        <w:rPr>
          <w:sz w:val="18"/>
        </w:rPr>
      </w:pPr>
      <w:r>
        <w:rPr>
          <w:noProof/>
        </w:rPr>
        <mc:AlternateContent>
          <mc:Choice Requires="wps">
            <w:drawing>
              <wp:anchor distT="0" distB="0" distL="0" distR="0" simplePos="0" relativeHeight="251637760" behindDoc="0" locked="0" layoutInCell="1" allowOverlap="1" wp14:anchorId="7851D6A8" wp14:editId="063E2931">
                <wp:simplePos x="0" y="0"/>
                <wp:positionH relativeFrom="page">
                  <wp:posOffset>449580</wp:posOffset>
                </wp:positionH>
                <wp:positionV relativeFrom="paragraph">
                  <wp:posOffset>290195</wp:posOffset>
                </wp:positionV>
                <wp:extent cx="6658610" cy="177165"/>
                <wp:effectExtent l="11430" t="11430" r="6985" b="11430"/>
                <wp:wrapTopAndBottom/>
                <wp:docPr id="5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3212D765" w14:textId="77777777" w:rsidR="0015458E" w:rsidRDefault="00AD5DED">
                            <w:pPr>
                              <w:spacing w:before="38"/>
                              <w:ind w:left="229"/>
                              <w:rPr>
                                <w:b/>
                                <w:sz w:val="18"/>
                              </w:rPr>
                            </w:pPr>
                            <w:r>
                              <w:rPr>
                                <w:b/>
                                <w:sz w:val="18"/>
                              </w:rPr>
                              <w:t>4.3. Indication of any immediate medical attention and special treatment needed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1D6A8" id="Text Box 54" o:spid="_x0000_s1040" type="#_x0000_t202" style="position:absolute;left:0;text-align:left;margin-left:35.4pt;margin-top:22.85pt;width:524.3pt;height:13.9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" fillcolor="#e8e8e8" strokeweight=".12pt">
                <v:textbox inset="0,0,0,0">
                  <w:txbxContent>
                    <w:p w14:paraId="3212D765" w14:textId="77777777" w:rsidR="0015458E" w:rsidRDefault="00AD5DED">
                      <w:pPr>
                        <w:spacing w:before="38"/>
                        <w:ind w:left="229"/>
                        <w:rPr>
                          <w:b/>
                          <w:sz w:val="18"/>
                        </w:rPr>
                      </w:pPr>
                      <w:r>
                        <w:rPr>
                          <w:b/>
                          <w:sz w:val="18"/>
                        </w:rPr>
                        <w:t>4.3. Indication of any immediate medical attention and special treatment needed</w:t>
                      </w:r>
                    </w:p>
                  </w:txbxContent>
                </v:textbox>
                <w10:wrap type="topAndBottom" anchorx="page"/>
              </v:shape>
            </w:pict>
          </mc:Fallback>
        </mc:AlternateContent>
      </w:r>
      <w:r w:rsidR="00AD5DED">
        <w:rPr>
          <w:b/>
          <w:sz w:val="18"/>
        </w:rPr>
        <w:t>Delayed / imm</w:t>
      </w:r>
      <w:r w:rsidR="00AD5DED">
        <w:rPr>
          <w:b/>
          <w:sz w:val="18"/>
        </w:rPr>
        <w:t xml:space="preserve">ediate effects: </w:t>
      </w:r>
      <w:r w:rsidR="00AD5DED">
        <w:rPr>
          <w:sz w:val="18"/>
        </w:rPr>
        <w:t>Immediate effects can be expected after short-term exposure.</w:t>
      </w:r>
    </w:p>
    <w:p w14:paraId="310D3743" w14:textId="77777777" w:rsidR="0015458E" w:rsidRDefault="0015458E">
      <w:pPr>
        <w:pStyle w:val="BodyText"/>
        <w:rPr>
          <w:sz w:val="6"/>
        </w:rPr>
      </w:pPr>
    </w:p>
    <w:p w14:paraId="630DC8C6" w14:textId="27480A8C" w:rsidR="0015458E" w:rsidRDefault="00434FC9">
      <w:pPr>
        <w:spacing w:before="99"/>
        <w:ind w:left="500"/>
        <w:rPr>
          <w:sz w:val="18"/>
        </w:rPr>
      </w:pPr>
      <w:r>
        <w:rPr>
          <w:noProof/>
        </w:rPr>
        <mc:AlternateContent>
          <mc:Choice Requires="wps">
            <w:drawing>
              <wp:anchor distT="0" distB="0" distL="0" distR="0" simplePos="0" relativeHeight="251638784" behindDoc="0" locked="0" layoutInCell="1" allowOverlap="1" wp14:anchorId="76A4EA08" wp14:editId="50069326">
                <wp:simplePos x="0" y="0"/>
                <wp:positionH relativeFrom="page">
                  <wp:posOffset>236220</wp:posOffset>
                </wp:positionH>
                <wp:positionV relativeFrom="paragraph">
                  <wp:posOffset>272415</wp:posOffset>
                </wp:positionV>
                <wp:extent cx="7086600" cy="218440"/>
                <wp:effectExtent l="7620" t="7620" r="11430" b="12065"/>
                <wp:wrapTopAndBottom/>
                <wp:docPr id="5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18440"/>
                        </a:xfrm>
                        <a:prstGeom prst="rect">
                          <a:avLst/>
                        </a:prstGeom>
                        <a:solidFill>
                          <a:srgbClr val="E8E8E8"/>
                        </a:solidFill>
                        <a:ln w="1524">
                          <a:solidFill>
                            <a:srgbClr val="000000"/>
                          </a:solidFill>
                          <a:prstDash val="solid"/>
                          <a:miter lim="800000"/>
                          <a:headEnd/>
                          <a:tailEnd/>
                        </a:ln>
                      </wps:spPr>
                      <wps:txbx>
                        <w:txbxContent>
                          <w:p w14:paraId="3C484474" w14:textId="77777777" w:rsidR="0015458E" w:rsidRDefault="00AD5DED">
                            <w:pPr>
                              <w:spacing w:before="53"/>
                              <w:ind w:left="334"/>
                              <w:rPr>
                                <w:b/>
                                <w:sz w:val="20"/>
                              </w:rPr>
                            </w:pPr>
                            <w:r>
                              <w:rPr>
                                <w:b/>
                                <w:sz w:val="20"/>
                              </w:rPr>
                              <w:t>Section 5: Fire-fighting measures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4EA08" id="Text Box 53" o:spid="_x0000_s1041" type="#_x0000_t202" style="position:absolute;left:0;text-align:left;margin-left:18.6pt;margin-top:21.45pt;width:558pt;height:17.2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" fillcolor="#e8e8e8" strokeweight=".12pt">
                <v:textbox inset="0,0,0,0">
                  <w:txbxContent>
                    <w:p w14:paraId="3C484474" w14:textId="77777777" w:rsidR="0015458E" w:rsidRDefault="00AD5DED">
                      <w:pPr>
                        <w:spacing w:before="53"/>
                        <w:ind w:left="334"/>
                        <w:rPr>
                          <w:b/>
                          <w:sz w:val="20"/>
                        </w:rPr>
                      </w:pPr>
                      <w:r>
                        <w:rPr>
                          <w:b/>
                          <w:sz w:val="20"/>
                        </w:rPr>
                        <w:t>Section 5: Fire-fighting measures</w:t>
                      </w:r>
                    </w:p>
                  </w:txbxContent>
                </v:textbox>
                <w10:wrap type="topAndBottom" anchorx="page"/>
              </v:shape>
            </w:pict>
          </mc:Fallback>
        </mc:AlternateContent>
      </w:r>
      <w:r>
        <w:rPr>
          <w:noProof/>
        </w:rPr>
        <mc:AlternateContent>
          <mc:Choice Requires="wps">
            <w:drawing>
              <wp:anchor distT="0" distB="0" distL="0" distR="0" simplePos="0" relativeHeight="251639808" behindDoc="0" locked="0" layoutInCell="1" allowOverlap="1" wp14:anchorId="2FB3309D" wp14:editId="7AAD5F65">
                <wp:simplePos x="0" y="0"/>
                <wp:positionH relativeFrom="page">
                  <wp:posOffset>449580</wp:posOffset>
                </wp:positionH>
                <wp:positionV relativeFrom="paragraph">
                  <wp:posOffset>596900</wp:posOffset>
                </wp:positionV>
                <wp:extent cx="6658610" cy="177165"/>
                <wp:effectExtent l="11430" t="8255" r="6985" b="5080"/>
                <wp:wrapTopAndBottom/>
                <wp:docPr id="5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5A6BBE2D" w14:textId="77777777" w:rsidR="0015458E" w:rsidRDefault="00AD5DED">
                            <w:pPr>
                              <w:spacing w:before="38"/>
                              <w:ind w:left="229"/>
                              <w:rPr>
                                <w:b/>
                                <w:sz w:val="18"/>
                              </w:rPr>
                            </w:pPr>
                            <w:r>
                              <w:rPr>
                                <w:b/>
                                <w:sz w:val="18"/>
                              </w:rPr>
                              <w:t>5.1. Extinguishing media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3309D" id="Text Box 52" o:spid="_x0000_s1042" type="#_x0000_t202" style="position:absolute;left:0;text-align:left;margin-left:35.4pt;margin-top:47pt;width:524.3pt;height:13.9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" fillcolor="#e8e8e8" strokeweight=".12pt">
                <v:textbox inset="0,0,0,0">
                  <w:txbxContent>
                    <w:p w14:paraId="5A6BBE2D" w14:textId="77777777" w:rsidR="0015458E" w:rsidRDefault="00AD5DED">
                      <w:pPr>
                        <w:spacing w:before="38"/>
                        <w:ind w:left="229"/>
                        <w:rPr>
                          <w:b/>
                          <w:sz w:val="18"/>
                        </w:rPr>
                      </w:pPr>
                      <w:r>
                        <w:rPr>
                          <w:b/>
                          <w:sz w:val="18"/>
                        </w:rPr>
                        <w:t>5.1. Extinguishing media</w:t>
                      </w:r>
                    </w:p>
                  </w:txbxContent>
                </v:textbox>
                <w10:wrap type="topAndBottom" anchorx="page"/>
              </v:shape>
            </w:pict>
          </mc:Fallback>
        </mc:AlternateContent>
      </w:r>
      <w:r w:rsidR="00AD5DED">
        <w:rPr>
          <w:b/>
          <w:sz w:val="18"/>
        </w:rPr>
        <w:t xml:space="preserve">Immediate / special treatment: </w:t>
      </w:r>
      <w:r w:rsidR="00AD5DED">
        <w:rPr>
          <w:sz w:val="18"/>
        </w:rPr>
        <w:t>Eye bathing equipment should be available on the premises.</w:t>
      </w:r>
    </w:p>
    <w:p w14:paraId="22DC400E" w14:textId="77777777" w:rsidR="0015458E" w:rsidRDefault="0015458E">
      <w:pPr>
        <w:pStyle w:val="BodyText"/>
        <w:spacing w:before="4"/>
        <w:rPr>
          <w:sz w:val="8"/>
        </w:rPr>
      </w:pPr>
    </w:p>
    <w:p w14:paraId="769210AE" w14:textId="77777777" w:rsidR="0015458E" w:rsidRDefault="0015458E">
      <w:pPr>
        <w:pStyle w:val="BodyText"/>
        <w:rPr>
          <w:sz w:val="6"/>
        </w:rPr>
      </w:pPr>
    </w:p>
    <w:p w14:paraId="5C96DADF" w14:textId="77777777" w:rsidR="0015458E" w:rsidRDefault="00AD5DED">
      <w:pPr>
        <w:pStyle w:val="BodyText"/>
        <w:spacing w:before="99" w:line="386" w:lineRule="auto"/>
        <w:ind w:left="3232" w:right="1064" w:hanging="1966"/>
      </w:pPr>
      <w:r>
        <w:rPr>
          <w:b/>
        </w:rPr>
        <w:t xml:space="preserve">Extinguishing media: </w:t>
      </w:r>
      <w:r>
        <w:t>This product itself is not a fire risk. Suitable extinguishing media for the surrounding fire should be used. Use water spray to cool containers.</w:t>
      </w:r>
    </w:p>
    <w:p w14:paraId="22577A00" w14:textId="4DB5642F" w:rsidR="0015458E" w:rsidRDefault="00434FC9">
      <w:pPr>
        <w:pStyle w:val="BodyText"/>
        <w:spacing w:before="0"/>
        <w:ind w:left="446"/>
        <w:rPr>
          <w:sz w:val="20"/>
        </w:rPr>
      </w:pPr>
      <w:r>
        <w:rPr>
          <w:noProof/>
          <w:sz w:val="20"/>
        </w:rPr>
        <mc:AlternateContent>
          <mc:Choice Requires="wps">
            <w:drawing>
              <wp:inline distT="0" distB="0" distL="0" distR="0" wp14:anchorId="085CCCAF" wp14:editId="6F7DF1E2">
                <wp:extent cx="6658610" cy="177165"/>
                <wp:effectExtent l="10160" t="11430" r="8255" b="11430"/>
                <wp:docPr id="5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28946719" w14:textId="77777777" w:rsidR="0015458E" w:rsidRDefault="00AD5DED">
                            <w:pPr>
                              <w:spacing w:before="38"/>
                              <w:ind w:left="229"/>
                              <w:rPr>
                                <w:b/>
                                <w:sz w:val="18"/>
                              </w:rPr>
                            </w:pPr>
                            <w:r>
                              <w:rPr>
                                <w:b/>
                                <w:sz w:val="18"/>
                              </w:rPr>
                              <w:t>5.2. Special hazards arising from the substance or mixture</w:t>
                            </w:r>
                          </w:p>
                        </w:txbxContent>
                      </wps:txbx>
                      <wps:bodyPr rot="0" vert="horz" wrap="square" lIns="0" tIns="0" rIns="0" bIns="0" anchor="t" anchorCtr="0" upright="1">
                        <a:noAutofit/>
                      </wps:bodyPr>
                    </wps:wsp>
                  </a:graphicData>
                </a:graphic>
              </wp:inline>
            </w:drawing>
          </mc:Choice>
          <mc:Fallback>
            <w:pict>
              <v:shape w14:anchorId="085CCCAF" id="Text Box 51" o:spid="_x0000_s1043" type="#_x0000_t202" style="width:524.3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" fillcolor="#e8e8e8" strokeweight=".12pt">
                <v:textbox inset="0,0,0,0">
                  <w:txbxContent>
                    <w:p w14:paraId="28946719" w14:textId="77777777" w:rsidR="0015458E" w:rsidRDefault="00AD5DED">
                      <w:pPr>
                        <w:spacing w:before="38"/>
                        <w:ind w:left="229"/>
                        <w:rPr>
                          <w:b/>
                          <w:sz w:val="18"/>
                        </w:rPr>
                      </w:pPr>
                      <w:r>
                        <w:rPr>
                          <w:b/>
                          <w:sz w:val="18"/>
                        </w:rPr>
                        <w:t>5.2. Special hazards arising from the substance or mixture</w:t>
                      </w:r>
                    </w:p>
                  </w:txbxContent>
                </v:textbox>
                <w10:anchorlock/>
              </v:shape>
            </w:pict>
          </mc:Fallback>
        </mc:AlternateContent>
      </w:r>
    </w:p>
    <w:p w14:paraId="10F01570" w14:textId="12580176" w:rsidR="0015458E" w:rsidRDefault="00434FC9">
      <w:pPr>
        <w:spacing w:before="165"/>
        <w:ind w:left="1477"/>
        <w:rPr>
          <w:sz w:val="18"/>
        </w:rPr>
      </w:pPr>
      <w:r>
        <w:rPr>
          <w:noProof/>
        </w:rPr>
        <mc:AlternateContent>
          <mc:Choice Requires="wps">
            <w:drawing>
              <wp:anchor distT="0" distB="0" distL="0" distR="0" simplePos="0" relativeHeight="251640832" behindDoc="0" locked="0" layoutInCell="1" allowOverlap="1" wp14:anchorId="04A2C2E0" wp14:editId="396FD555">
                <wp:simplePos x="0" y="0"/>
                <wp:positionH relativeFrom="page">
                  <wp:posOffset>449580</wp:posOffset>
                </wp:positionH>
                <wp:positionV relativeFrom="paragraph">
                  <wp:posOffset>314325</wp:posOffset>
                </wp:positionV>
                <wp:extent cx="6658610" cy="177165"/>
                <wp:effectExtent l="11430" t="11430" r="6985" b="11430"/>
                <wp:wrapTopAndBottom/>
                <wp:docPr id="5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2AD617BD" w14:textId="77777777" w:rsidR="0015458E" w:rsidRDefault="00AD5DED">
                            <w:pPr>
                              <w:spacing w:before="38"/>
                              <w:ind w:left="229"/>
                              <w:rPr>
                                <w:b/>
                                <w:sz w:val="18"/>
                              </w:rPr>
                            </w:pPr>
                            <w:r>
                              <w:rPr>
                                <w:b/>
                                <w:sz w:val="18"/>
                              </w:rPr>
                              <w:t>5.3. Advice for fire-fighters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2C2E0" id="Text Box 50" o:spid="_x0000_s1044" type="#_x0000_t202" style="position:absolute;left:0;text-align:left;margin-left:35.4pt;margin-top:24.75pt;width:524.3pt;height:13.9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" fillcolor="#e8e8e8" strokeweight=".12pt">
                <v:textbox inset="0,0,0,0">
                  <w:txbxContent>
                    <w:p w14:paraId="2AD617BD" w14:textId="77777777" w:rsidR="0015458E" w:rsidRDefault="00AD5DED">
                      <w:pPr>
                        <w:spacing w:before="38"/>
                        <w:ind w:left="229"/>
                        <w:rPr>
                          <w:b/>
                          <w:sz w:val="18"/>
                        </w:rPr>
                      </w:pPr>
                      <w:r>
                        <w:rPr>
                          <w:b/>
                          <w:sz w:val="18"/>
                        </w:rPr>
                        <w:t>5.3. Advice for fire-fighters</w:t>
                      </w:r>
                    </w:p>
                  </w:txbxContent>
                </v:textbox>
                <w10:wrap type="topAndBottom" anchorx="page"/>
              </v:shape>
            </w:pict>
          </mc:Fallback>
        </mc:AlternateContent>
      </w:r>
      <w:r w:rsidR="00AD5DED">
        <w:rPr>
          <w:b/>
          <w:sz w:val="18"/>
        </w:rPr>
        <w:t xml:space="preserve">Exposure hazards: </w:t>
      </w:r>
      <w:r w:rsidR="00AD5DED">
        <w:rPr>
          <w:sz w:val="18"/>
        </w:rPr>
        <w:t>Corrosive. In combustion emits toxic fumes.</w:t>
      </w:r>
    </w:p>
    <w:p w14:paraId="65732F72" w14:textId="77777777" w:rsidR="0015458E" w:rsidRDefault="0015458E">
      <w:pPr>
        <w:pStyle w:val="BodyText"/>
        <w:rPr>
          <w:sz w:val="6"/>
        </w:rPr>
      </w:pPr>
    </w:p>
    <w:p w14:paraId="0EF00661" w14:textId="77777777" w:rsidR="0015458E" w:rsidRDefault="00AD5DED">
      <w:pPr>
        <w:pStyle w:val="BodyText"/>
        <w:spacing w:before="99" w:line="386" w:lineRule="auto"/>
        <w:ind w:left="3232" w:right="1384" w:hanging="2129"/>
      </w:pPr>
      <w:r>
        <w:rPr>
          <w:b/>
        </w:rPr>
        <w:t xml:space="preserve">Advice for fire-fighters: </w:t>
      </w:r>
      <w:r>
        <w:t>Wear self-contained breathing apparatus. Wear protective clothing to prevent contact with skin and eyes.</w:t>
      </w:r>
    </w:p>
    <w:p w14:paraId="2931622D" w14:textId="3BE39176" w:rsidR="0015458E" w:rsidRDefault="00434FC9">
      <w:pPr>
        <w:pStyle w:val="BodyText"/>
        <w:spacing w:before="0"/>
        <w:ind w:left="110"/>
        <w:rPr>
          <w:sz w:val="20"/>
        </w:rPr>
      </w:pPr>
      <w:r>
        <w:rPr>
          <w:noProof/>
          <w:sz w:val="20"/>
        </w:rPr>
        <mc:AlternateContent>
          <mc:Choice Requires="wps">
            <w:drawing>
              <wp:inline distT="0" distB="0" distL="0" distR="0" wp14:anchorId="731AC4B1" wp14:editId="5D19A534">
                <wp:extent cx="7086600" cy="218440"/>
                <wp:effectExtent l="6350" t="11430" r="12700" b="8255"/>
                <wp:docPr id="5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18440"/>
                        </a:xfrm>
                        <a:prstGeom prst="rect">
                          <a:avLst/>
                        </a:prstGeom>
                        <a:solidFill>
                          <a:srgbClr val="E8E8E8"/>
                        </a:solidFill>
                        <a:ln w="1524">
                          <a:solidFill>
                            <a:srgbClr val="000000"/>
                          </a:solidFill>
                          <a:prstDash val="solid"/>
                          <a:miter lim="800000"/>
                          <a:headEnd/>
                          <a:tailEnd/>
                        </a:ln>
                      </wps:spPr>
                      <wps:txbx>
                        <w:txbxContent>
                          <w:p w14:paraId="6C23B409" w14:textId="77777777" w:rsidR="0015458E" w:rsidRDefault="00AD5DED">
                            <w:pPr>
                              <w:spacing w:before="53"/>
                              <w:ind w:left="334"/>
                              <w:rPr>
                                <w:b/>
                                <w:sz w:val="20"/>
                              </w:rPr>
                            </w:pPr>
                            <w:r>
                              <w:rPr>
                                <w:b/>
                                <w:sz w:val="20"/>
                              </w:rPr>
                              <w:t>Section 6: Accidental release measures</w:t>
                            </w:r>
                          </w:p>
                        </w:txbxContent>
                      </wps:txbx>
                      <wps:bodyPr rot="0" vert="horz" wrap="square" lIns="0" tIns="0" rIns="0" bIns="0" anchor="t" anchorCtr="0" upright="1">
                        <a:noAutofit/>
                      </wps:bodyPr>
                    </wps:wsp>
                  </a:graphicData>
                </a:graphic>
              </wp:inline>
            </w:drawing>
          </mc:Choice>
          <mc:Fallback>
            <w:pict>
              <v:shape w14:anchorId="731AC4B1" id="Text Box 49" o:spid="_x0000_s1045" type="#_x0000_t202" style="width:558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" fillcolor="#e8e8e8" strokeweight=".12pt">
                <v:textbox inset="0,0,0,0">
                  <w:txbxContent>
                    <w:p w14:paraId="6C23B409" w14:textId="77777777" w:rsidR="0015458E" w:rsidRDefault="00AD5DED">
                      <w:pPr>
                        <w:spacing w:before="53"/>
                        <w:ind w:left="334"/>
                        <w:rPr>
                          <w:b/>
                          <w:sz w:val="20"/>
                        </w:rPr>
                      </w:pPr>
                      <w:r>
                        <w:rPr>
                          <w:b/>
                          <w:sz w:val="20"/>
                        </w:rPr>
                        <w:t>Section 6: Accidental release measures</w:t>
                      </w:r>
                    </w:p>
                  </w:txbxContent>
                </v:textbox>
                <w10:anchorlock/>
              </v:shape>
            </w:pict>
          </mc:Fallback>
        </mc:AlternateContent>
      </w:r>
    </w:p>
    <w:p w14:paraId="66900EE5" w14:textId="56E833FD" w:rsidR="0015458E" w:rsidRDefault="00434FC9">
      <w:pPr>
        <w:pStyle w:val="BodyText"/>
        <w:spacing w:before="5"/>
        <w:rPr>
          <w:sz w:val="6"/>
        </w:rPr>
      </w:pPr>
      <w:r>
        <w:rPr>
          <w:noProof/>
        </w:rPr>
        <mc:AlternateContent>
          <mc:Choice Requires="wps">
            <w:drawing>
              <wp:anchor distT="0" distB="0" distL="0" distR="0" simplePos="0" relativeHeight="251641856" behindDoc="0" locked="0" layoutInCell="1" allowOverlap="1" wp14:anchorId="34D59B83" wp14:editId="481E8BDB">
                <wp:simplePos x="0" y="0"/>
                <wp:positionH relativeFrom="page">
                  <wp:posOffset>449580</wp:posOffset>
                </wp:positionH>
                <wp:positionV relativeFrom="paragraph">
                  <wp:posOffset>73025</wp:posOffset>
                </wp:positionV>
                <wp:extent cx="6658610" cy="177165"/>
                <wp:effectExtent l="11430" t="8255" r="6985" b="5080"/>
                <wp:wrapTopAndBottom/>
                <wp:docPr id="5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201BA0D8" w14:textId="77777777" w:rsidR="0015458E" w:rsidRDefault="00AD5DED">
                            <w:pPr>
                              <w:spacing w:before="38"/>
                              <w:ind w:left="229"/>
                              <w:rPr>
                                <w:b/>
                                <w:sz w:val="18"/>
                              </w:rPr>
                            </w:pPr>
                            <w:r>
                              <w:rPr>
                                <w:b/>
                                <w:sz w:val="18"/>
                              </w:rPr>
                              <w:t>6.1. Personal precautions, protective equip</w:t>
                            </w:r>
                            <w:r>
                              <w:rPr>
                                <w:b/>
                                <w:sz w:val="18"/>
                              </w:rPr>
                              <w:t>ment and emergency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59B83" id="Text Box 48" o:spid="_x0000_s1046" type="#_x0000_t202" style="position:absolute;margin-left:35.4pt;margin-top:5.75pt;width:524.3pt;height:13.9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" fillcolor="#e8e8e8" strokeweight=".12pt">
                <v:textbox inset="0,0,0,0">
                  <w:txbxContent>
                    <w:p w14:paraId="201BA0D8" w14:textId="77777777" w:rsidR="0015458E" w:rsidRDefault="00AD5DED">
                      <w:pPr>
                        <w:spacing w:before="38"/>
                        <w:ind w:left="229"/>
                        <w:rPr>
                          <w:b/>
                          <w:sz w:val="18"/>
                        </w:rPr>
                      </w:pPr>
                      <w:r>
                        <w:rPr>
                          <w:b/>
                          <w:sz w:val="18"/>
                        </w:rPr>
                        <w:t>6.1. Personal precautions, protective equip</w:t>
                      </w:r>
                      <w:r>
                        <w:rPr>
                          <w:b/>
                          <w:sz w:val="18"/>
                        </w:rPr>
                        <w:t>ment and emergency procedures</w:t>
                      </w:r>
                    </w:p>
                  </w:txbxContent>
                </v:textbox>
                <w10:wrap type="topAndBottom" anchorx="page"/>
              </v:shape>
            </w:pict>
          </mc:Fallback>
        </mc:AlternateContent>
      </w:r>
    </w:p>
    <w:p w14:paraId="3F984A06" w14:textId="77777777" w:rsidR="0015458E" w:rsidRDefault="0015458E">
      <w:pPr>
        <w:pStyle w:val="BodyText"/>
        <w:rPr>
          <w:sz w:val="6"/>
        </w:rPr>
      </w:pPr>
    </w:p>
    <w:p w14:paraId="505C920F" w14:textId="77777777" w:rsidR="0015458E" w:rsidRDefault="00AD5DED">
      <w:pPr>
        <w:pStyle w:val="BodyText"/>
        <w:spacing w:before="99" w:line="386" w:lineRule="auto"/>
        <w:ind w:left="3232" w:right="1193" w:hanging="2036"/>
      </w:pPr>
      <w:r>
        <w:rPr>
          <w:b/>
        </w:rPr>
        <w:t xml:space="preserve">Personal precautions: </w:t>
      </w:r>
      <w:r>
        <w:t>If outside keep bystanders upwind and away from danger point. Mark out the contaminated area with signs and prevent access to unauthorised personnel. Do not attempt to take action without suitable protective clothing - see section 8 of SDS. Turn leaking co</w:t>
      </w:r>
      <w:r>
        <w:t>ntainers leak-side up to prevent the escape of liquid.</w:t>
      </w:r>
    </w:p>
    <w:p w14:paraId="0A5C270A" w14:textId="23A5E3CB" w:rsidR="0015458E" w:rsidRDefault="00434FC9">
      <w:pPr>
        <w:pStyle w:val="BodyText"/>
        <w:spacing w:before="0"/>
        <w:ind w:left="446"/>
        <w:rPr>
          <w:sz w:val="20"/>
        </w:rPr>
      </w:pPr>
      <w:r>
        <w:rPr>
          <w:noProof/>
          <w:sz w:val="20"/>
        </w:rPr>
        <mc:AlternateContent>
          <mc:Choice Requires="wps">
            <w:drawing>
              <wp:inline distT="0" distB="0" distL="0" distR="0" wp14:anchorId="01BBB5AE" wp14:editId="60CC9611">
                <wp:extent cx="6658610" cy="177165"/>
                <wp:effectExtent l="10160" t="7620" r="8255" b="5715"/>
                <wp:docPr id="5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2964DA5E" w14:textId="77777777" w:rsidR="0015458E" w:rsidRDefault="00AD5DED">
                            <w:pPr>
                              <w:spacing w:before="38"/>
                              <w:ind w:left="229"/>
                              <w:rPr>
                                <w:b/>
                                <w:sz w:val="18"/>
                              </w:rPr>
                            </w:pPr>
                            <w:r>
                              <w:rPr>
                                <w:b/>
                                <w:sz w:val="18"/>
                              </w:rPr>
                              <w:t>6.2. Environmental precautions</w:t>
                            </w:r>
                          </w:p>
                        </w:txbxContent>
                      </wps:txbx>
                      <wps:bodyPr rot="0" vert="horz" wrap="square" lIns="0" tIns="0" rIns="0" bIns="0" anchor="t" anchorCtr="0" upright="1">
                        <a:noAutofit/>
                      </wps:bodyPr>
                    </wps:wsp>
                  </a:graphicData>
                </a:graphic>
              </wp:inline>
            </w:drawing>
          </mc:Choice>
          <mc:Fallback>
            <w:pict>
              <v:shape w14:anchorId="01BBB5AE" id="Text Box 47" o:spid="_x0000_s1047" type="#_x0000_t202" style="width:524.3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" fillcolor="#e8e8e8" strokeweight=".12pt">
                <v:textbox inset="0,0,0,0">
                  <w:txbxContent>
                    <w:p w14:paraId="2964DA5E" w14:textId="77777777" w:rsidR="0015458E" w:rsidRDefault="00AD5DED">
                      <w:pPr>
                        <w:spacing w:before="38"/>
                        <w:ind w:left="229"/>
                        <w:rPr>
                          <w:b/>
                          <w:sz w:val="18"/>
                        </w:rPr>
                      </w:pPr>
                      <w:r>
                        <w:rPr>
                          <w:b/>
                          <w:sz w:val="18"/>
                        </w:rPr>
                        <w:t>6.2. Environmental precautions</w:t>
                      </w:r>
                    </w:p>
                  </w:txbxContent>
                </v:textbox>
                <w10:anchorlock/>
              </v:shape>
            </w:pict>
          </mc:Fallback>
        </mc:AlternateContent>
      </w:r>
    </w:p>
    <w:p w14:paraId="0C525918" w14:textId="76BCB2FB" w:rsidR="0015458E" w:rsidRDefault="00434FC9">
      <w:pPr>
        <w:spacing w:before="166"/>
        <w:ind w:left="707"/>
        <w:rPr>
          <w:sz w:val="18"/>
        </w:rPr>
      </w:pPr>
      <w:r>
        <w:rPr>
          <w:noProof/>
        </w:rPr>
        <mc:AlternateContent>
          <mc:Choice Requires="wps">
            <w:drawing>
              <wp:anchor distT="0" distB="0" distL="0" distR="0" simplePos="0" relativeHeight="251642880" behindDoc="0" locked="0" layoutInCell="1" allowOverlap="1" wp14:anchorId="329B1F88" wp14:editId="50EEDDB8">
                <wp:simplePos x="0" y="0"/>
                <wp:positionH relativeFrom="page">
                  <wp:posOffset>449580</wp:posOffset>
                </wp:positionH>
                <wp:positionV relativeFrom="paragraph">
                  <wp:posOffset>314960</wp:posOffset>
                </wp:positionV>
                <wp:extent cx="6658610" cy="177165"/>
                <wp:effectExtent l="11430" t="8255" r="6985" b="5080"/>
                <wp:wrapTopAndBottom/>
                <wp:docPr id="5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0C2CB464" w14:textId="77777777" w:rsidR="0015458E" w:rsidRDefault="00AD5DED">
                            <w:pPr>
                              <w:spacing w:before="38"/>
                              <w:ind w:left="229"/>
                              <w:rPr>
                                <w:b/>
                                <w:sz w:val="18"/>
                              </w:rPr>
                            </w:pPr>
                            <w:r>
                              <w:rPr>
                                <w:b/>
                                <w:sz w:val="18"/>
                              </w:rPr>
                              <w:t>6.3. Methods and material for containment and cleaning 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B1F88" id="Text Box 46" o:spid="_x0000_s1048" type="#_x0000_t202" style="position:absolute;left:0;text-align:left;margin-left:35.4pt;margin-top:24.8pt;width:524.3pt;height:13.9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" fillcolor="#e8e8e8" strokeweight=".12pt">
                <v:textbox inset="0,0,0,0">
                  <w:txbxContent>
                    <w:p w14:paraId="0C2CB464" w14:textId="77777777" w:rsidR="0015458E" w:rsidRDefault="00AD5DED">
                      <w:pPr>
                        <w:spacing w:before="38"/>
                        <w:ind w:left="229"/>
                        <w:rPr>
                          <w:b/>
                          <w:sz w:val="18"/>
                        </w:rPr>
                      </w:pPr>
                      <w:r>
                        <w:rPr>
                          <w:b/>
                          <w:sz w:val="18"/>
                        </w:rPr>
                        <w:t>6.3. Methods and material for containment and cleaning up</w:t>
                      </w:r>
                    </w:p>
                  </w:txbxContent>
                </v:textbox>
                <w10:wrap type="topAndBottom" anchorx="page"/>
              </v:shape>
            </w:pict>
          </mc:Fallback>
        </mc:AlternateContent>
      </w:r>
      <w:r w:rsidR="00AD5DED">
        <w:rPr>
          <w:b/>
          <w:sz w:val="18"/>
        </w:rPr>
        <w:t xml:space="preserve">Environmental precautions: </w:t>
      </w:r>
      <w:r w:rsidR="00AD5DED">
        <w:rPr>
          <w:sz w:val="18"/>
        </w:rPr>
        <w:t>Do not discharge</w:t>
      </w:r>
      <w:r w:rsidR="00AD5DED">
        <w:rPr>
          <w:sz w:val="18"/>
        </w:rPr>
        <w:t xml:space="preserve"> into drains or rivers. Contain the spillage using bunding.</w:t>
      </w:r>
    </w:p>
    <w:p w14:paraId="4E309282" w14:textId="77777777" w:rsidR="0015458E" w:rsidRDefault="0015458E">
      <w:pPr>
        <w:pStyle w:val="BodyText"/>
        <w:rPr>
          <w:sz w:val="6"/>
        </w:rPr>
      </w:pPr>
    </w:p>
    <w:p w14:paraId="3871662F" w14:textId="77777777" w:rsidR="0015458E" w:rsidRDefault="00AD5DED">
      <w:pPr>
        <w:pStyle w:val="BodyText"/>
        <w:spacing w:before="99" w:line="386" w:lineRule="auto"/>
        <w:ind w:left="3232" w:right="1605" w:hanging="2004"/>
        <w:jc w:val="both"/>
      </w:pPr>
      <w:r>
        <w:rPr>
          <w:b/>
        </w:rPr>
        <w:t xml:space="preserve">Clean-up procedures: </w:t>
      </w:r>
      <w:r>
        <w:t>Clean-up should be dealt with only by qualified personnel familiar with the specific substance. Absorb into dry earth or sand. Transfer to a closable, labelled salvage contai</w:t>
      </w:r>
      <w:r>
        <w:t>ner for disposal by an appropriate method.</w:t>
      </w:r>
    </w:p>
    <w:p w14:paraId="7169F48F" w14:textId="0DB06C16" w:rsidR="0015458E" w:rsidRDefault="00434FC9">
      <w:pPr>
        <w:pStyle w:val="BodyText"/>
        <w:spacing w:before="0"/>
        <w:ind w:left="446"/>
        <w:rPr>
          <w:sz w:val="20"/>
        </w:rPr>
      </w:pPr>
      <w:r>
        <w:rPr>
          <w:noProof/>
          <w:sz w:val="20"/>
        </w:rPr>
        <mc:AlternateContent>
          <mc:Choice Requires="wps">
            <w:drawing>
              <wp:inline distT="0" distB="0" distL="0" distR="0" wp14:anchorId="04156E97" wp14:editId="7D039678">
                <wp:extent cx="6658610" cy="177165"/>
                <wp:effectExtent l="10160" t="9525" r="8255" b="13335"/>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6CAD31F2" w14:textId="77777777" w:rsidR="0015458E" w:rsidRDefault="00AD5DED">
                            <w:pPr>
                              <w:spacing w:before="38"/>
                              <w:ind w:left="229"/>
                              <w:rPr>
                                <w:b/>
                                <w:sz w:val="18"/>
                              </w:rPr>
                            </w:pPr>
                            <w:r>
                              <w:rPr>
                                <w:b/>
                                <w:sz w:val="18"/>
                              </w:rPr>
                              <w:t>6.4. Reference to other sections</w:t>
                            </w:r>
                          </w:p>
                        </w:txbxContent>
                      </wps:txbx>
                      <wps:bodyPr rot="0" vert="horz" wrap="square" lIns="0" tIns="0" rIns="0" bIns="0" anchor="t" anchorCtr="0" upright="1">
                        <a:noAutofit/>
                      </wps:bodyPr>
                    </wps:wsp>
                  </a:graphicData>
                </a:graphic>
              </wp:inline>
            </w:drawing>
          </mc:Choice>
          <mc:Fallback>
            <w:pict>
              <v:shape w14:anchorId="04156E97" id="Text Box 45" o:spid="_x0000_s1049" type="#_x0000_t202" style="width:524.3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" fillcolor="#e8e8e8" strokeweight=".12pt">
                <v:textbox inset="0,0,0,0">
                  <w:txbxContent>
                    <w:p w14:paraId="6CAD31F2" w14:textId="77777777" w:rsidR="0015458E" w:rsidRDefault="00AD5DED">
                      <w:pPr>
                        <w:spacing w:before="38"/>
                        <w:ind w:left="229"/>
                        <w:rPr>
                          <w:b/>
                          <w:sz w:val="18"/>
                        </w:rPr>
                      </w:pPr>
                      <w:r>
                        <w:rPr>
                          <w:b/>
                          <w:sz w:val="18"/>
                        </w:rPr>
                        <w:t>6.4. Reference to other sections</w:t>
                      </w:r>
                    </w:p>
                  </w:txbxContent>
                </v:textbox>
                <w10:anchorlock/>
              </v:shape>
            </w:pict>
          </mc:Fallback>
        </mc:AlternateContent>
      </w:r>
    </w:p>
    <w:p w14:paraId="08D809D7" w14:textId="2BA74555" w:rsidR="0015458E" w:rsidRDefault="00434FC9">
      <w:pPr>
        <w:spacing w:before="166"/>
        <w:ind w:left="654"/>
        <w:rPr>
          <w:sz w:val="18"/>
        </w:rPr>
      </w:pPr>
      <w:r>
        <w:rPr>
          <w:noProof/>
        </w:rPr>
        <mc:AlternateContent>
          <mc:Choice Requires="wps">
            <w:drawing>
              <wp:anchor distT="0" distB="0" distL="0" distR="0" simplePos="0" relativeHeight="251643904" behindDoc="0" locked="0" layoutInCell="1" allowOverlap="1" wp14:anchorId="4D6DBC31" wp14:editId="53CAF1B3">
                <wp:simplePos x="0" y="0"/>
                <wp:positionH relativeFrom="page">
                  <wp:posOffset>236220</wp:posOffset>
                </wp:positionH>
                <wp:positionV relativeFrom="paragraph">
                  <wp:posOffset>314960</wp:posOffset>
                </wp:positionV>
                <wp:extent cx="7086600" cy="218440"/>
                <wp:effectExtent l="7620" t="10160" r="11430" b="9525"/>
                <wp:wrapTopAndBottom/>
                <wp:docPr id="4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18440"/>
                        </a:xfrm>
                        <a:prstGeom prst="rect">
                          <a:avLst/>
                        </a:prstGeom>
                        <a:solidFill>
                          <a:srgbClr val="E8E8E8"/>
                        </a:solidFill>
                        <a:ln w="1524">
                          <a:solidFill>
                            <a:srgbClr val="000000"/>
                          </a:solidFill>
                          <a:prstDash val="solid"/>
                          <a:miter lim="800000"/>
                          <a:headEnd/>
                          <a:tailEnd/>
                        </a:ln>
                      </wps:spPr>
                      <wps:txbx>
                        <w:txbxContent>
                          <w:p w14:paraId="08970759" w14:textId="77777777" w:rsidR="0015458E" w:rsidRDefault="00AD5DED">
                            <w:pPr>
                              <w:spacing w:before="53"/>
                              <w:ind w:left="334"/>
                              <w:rPr>
                                <w:b/>
                                <w:sz w:val="20"/>
                              </w:rPr>
                            </w:pPr>
                            <w:r>
                              <w:rPr>
                                <w:b/>
                                <w:sz w:val="20"/>
                              </w:rPr>
                              <w:t>Section 7: Handling and storage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DBC31" id="Text Box 44" o:spid="_x0000_s1050" type="#_x0000_t202" style="position:absolute;left:0;text-align:left;margin-left:18.6pt;margin-top:24.8pt;width:558pt;height:17.2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" fillcolor="#e8e8e8" strokeweight=".12pt">
                <v:textbox inset="0,0,0,0">
                  <w:txbxContent>
                    <w:p w14:paraId="08970759" w14:textId="77777777" w:rsidR="0015458E" w:rsidRDefault="00AD5DED">
                      <w:pPr>
                        <w:spacing w:before="53"/>
                        <w:ind w:left="334"/>
                        <w:rPr>
                          <w:b/>
                          <w:sz w:val="20"/>
                        </w:rPr>
                      </w:pPr>
                      <w:r>
                        <w:rPr>
                          <w:b/>
                          <w:sz w:val="20"/>
                        </w:rPr>
                        <w:t>Section 7: Handling and storage</w:t>
                      </w:r>
                    </w:p>
                  </w:txbxContent>
                </v:textbox>
                <w10:wrap type="topAndBottom" anchorx="page"/>
              </v:shape>
            </w:pict>
          </mc:Fallback>
        </mc:AlternateContent>
      </w:r>
      <w:r w:rsidR="00AD5DED">
        <w:rPr>
          <w:b/>
          <w:sz w:val="18"/>
        </w:rPr>
        <w:t xml:space="preserve">Reference to other sections: </w:t>
      </w:r>
      <w:r w:rsidR="00AD5DED">
        <w:rPr>
          <w:sz w:val="18"/>
        </w:rPr>
        <w:t>Refer to section 8 of SDS.</w:t>
      </w:r>
    </w:p>
    <w:p w14:paraId="62FE2231" w14:textId="77777777" w:rsidR="0015458E" w:rsidRDefault="0015458E">
      <w:pPr>
        <w:rPr>
          <w:sz w:val="18"/>
        </w:rPr>
        <w:sectPr w:rsidR="0015458E">
          <w:pgSz w:w="11900" w:h="16840"/>
          <w:pgMar w:top="2320" w:right="260" w:bottom="920" w:left="260" w:header="1453" w:footer="733" w:gutter="0"/>
          <w:cols w:space="720"/>
        </w:sectPr>
      </w:pPr>
    </w:p>
    <w:p w14:paraId="4A72AEA2" w14:textId="77777777" w:rsidR="0015458E" w:rsidRDefault="0015458E">
      <w:pPr>
        <w:pStyle w:val="BodyText"/>
        <w:spacing w:before="5"/>
        <w:rPr>
          <w:sz w:val="10"/>
        </w:rPr>
      </w:pPr>
    </w:p>
    <w:p w14:paraId="2CA247DB" w14:textId="0DF3639A" w:rsidR="0015458E" w:rsidRDefault="00434FC9">
      <w:pPr>
        <w:pStyle w:val="BodyText"/>
        <w:spacing w:before="0"/>
        <w:ind w:left="446"/>
        <w:rPr>
          <w:sz w:val="20"/>
        </w:rPr>
      </w:pPr>
      <w:r>
        <w:rPr>
          <w:noProof/>
          <w:sz w:val="20"/>
        </w:rPr>
        <mc:AlternateContent>
          <mc:Choice Requires="wps">
            <w:drawing>
              <wp:inline distT="0" distB="0" distL="0" distR="0" wp14:anchorId="05D97075" wp14:editId="6839D6D4">
                <wp:extent cx="6658610" cy="177165"/>
                <wp:effectExtent l="10160" t="6350" r="8255" b="6985"/>
                <wp:docPr id="4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46E7CFB1" w14:textId="77777777" w:rsidR="0015458E" w:rsidRDefault="00AD5DED">
                            <w:pPr>
                              <w:spacing w:before="38"/>
                              <w:ind w:left="229"/>
                              <w:rPr>
                                <w:b/>
                                <w:sz w:val="18"/>
                              </w:rPr>
                            </w:pPr>
                            <w:r>
                              <w:rPr>
                                <w:b/>
                                <w:sz w:val="18"/>
                              </w:rPr>
                              <w:t>7.1. Precautions for safe handling</w:t>
                            </w:r>
                          </w:p>
                        </w:txbxContent>
                      </wps:txbx>
                      <wps:bodyPr rot="0" vert="horz" wrap="square" lIns="0" tIns="0" rIns="0" bIns="0" anchor="t" anchorCtr="0" upright="1">
                        <a:noAutofit/>
                      </wps:bodyPr>
                    </wps:wsp>
                  </a:graphicData>
                </a:graphic>
              </wp:inline>
            </w:drawing>
          </mc:Choice>
          <mc:Fallback>
            <w:pict>
              <v:shape w14:anchorId="05D97075" id="Text Box 43" o:spid="_x0000_s1051" type="#_x0000_t202" style="width:524.3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" fillcolor="#e8e8e8" strokeweight=".12pt">
                <v:textbox inset="0,0,0,0">
                  <w:txbxContent>
                    <w:p w14:paraId="46E7CFB1" w14:textId="77777777" w:rsidR="0015458E" w:rsidRDefault="00AD5DED">
                      <w:pPr>
                        <w:spacing w:before="38"/>
                        <w:ind w:left="229"/>
                        <w:rPr>
                          <w:b/>
                          <w:sz w:val="18"/>
                        </w:rPr>
                      </w:pPr>
                      <w:r>
                        <w:rPr>
                          <w:b/>
                          <w:sz w:val="18"/>
                        </w:rPr>
                        <w:t>7.1. Precautions for safe handling</w:t>
                      </w:r>
                    </w:p>
                  </w:txbxContent>
                </v:textbox>
                <w10:anchorlock/>
              </v:shape>
            </w:pict>
          </mc:Fallback>
        </mc:AlternateContent>
      </w:r>
    </w:p>
    <w:p w14:paraId="68AB6F94" w14:textId="77777777" w:rsidR="0015458E" w:rsidRDefault="0015458E">
      <w:pPr>
        <w:pStyle w:val="BodyText"/>
        <w:spacing w:before="2"/>
        <w:rPr>
          <w:sz w:val="6"/>
        </w:rPr>
      </w:pPr>
    </w:p>
    <w:p w14:paraId="13E46480" w14:textId="77777777" w:rsidR="0015458E" w:rsidRDefault="00AD5DED">
      <w:pPr>
        <w:pStyle w:val="BodyText"/>
        <w:spacing w:before="99"/>
        <w:ind w:left="1067"/>
      </w:pPr>
      <w:r>
        <w:rPr>
          <w:b/>
        </w:rPr>
        <w:t xml:space="preserve">Handling requirements: </w:t>
      </w:r>
      <w:r>
        <w:t>Avoid direct contact with the substance. Ensure there is sufficient ventilation of the area.</w:t>
      </w:r>
    </w:p>
    <w:p w14:paraId="3BF02CE9" w14:textId="120C39F7" w:rsidR="0015458E" w:rsidRDefault="00434FC9">
      <w:pPr>
        <w:pStyle w:val="BodyText"/>
        <w:spacing w:before="127"/>
        <w:ind w:left="3232"/>
      </w:pPr>
      <w:r>
        <w:rPr>
          <w:noProof/>
        </w:rPr>
        <mc:AlternateContent>
          <mc:Choice Requires="wps">
            <w:drawing>
              <wp:anchor distT="0" distB="0" distL="0" distR="0" simplePos="0" relativeHeight="251644928" behindDoc="0" locked="0" layoutInCell="1" allowOverlap="1" wp14:anchorId="204D79E3" wp14:editId="4F7336DA">
                <wp:simplePos x="0" y="0"/>
                <wp:positionH relativeFrom="page">
                  <wp:posOffset>449580</wp:posOffset>
                </wp:positionH>
                <wp:positionV relativeFrom="paragraph">
                  <wp:posOffset>290195</wp:posOffset>
                </wp:positionV>
                <wp:extent cx="6658610" cy="177165"/>
                <wp:effectExtent l="11430" t="12065" r="6985" b="10795"/>
                <wp:wrapTopAndBottom/>
                <wp:docPr id="4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13156B00" w14:textId="77777777" w:rsidR="0015458E" w:rsidRDefault="00AD5DED">
                            <w:pPr>
                              <w:spacing w:before="38"/>
                              <w:ind w:left="229"/>
                              <w:rPr>
                                <w:b/>
                                <w:sz w:val="18"/>
                              </w:rPr>
                            </w:pPr>
                            <w:r>
                              <w:rPr>
                                <w:b/>
                                <w:sz w:val="18"/>
                              </w:rPr>
                              <w:t>7.2. Conditions for safe storage, including any incompatibilities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D79E3" id="Text Box 42" o:spid="_x0000_s1052" type="#_x0000_t202" style="position:absolute;left:0;text-align:left;margin-left:35.4pt;margin-top:22.85pt;width:524.3pt;height:13.9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" fillcolor="#e8e8e8" strokeweight=".12pt">
                <v:textbox inset="0,0,0,0">
                  <w:txbxContent>
                    <w:p w14:paraId="13156B00" w14:textId="77777777" w:rsidR="0015458E" w:rsidRDefault="00AD5DED">
                      <w:pPr>
                        <w:spacing w:before="38"/>
                        <w:ind w:left="229"/>
                        <w:rPr>
                          <w:b/>
                          <w:sz w:val="18"/>
                        </w:rPr>
                      </w:pPr>
                      <w:r>
                        <w:rPr>
                          <w:b/>
                          <w:sz w:val="18"/>
                        </w:rPr>
                        <w:t>7.2. Conditions for safe storage, including any incompatibilities</w:t>
                      </w:r>
                    </w:p>
                  </w:txbxContent>
                </v:textbox>
                <w10:wrap type="topAndBottom" anchorx="page"/>
              </v:shape>
            </w:pict>
          </mc:Fallback>
        </mc:AlternateContent>
      </w:r>
      <w:r w:rsidR="00AD5DED">
        <w:t>Do not handle in a confined space.</w:t>
      </w:r>
      <w:r w:rsidR="00AD5DED">
        <w:t xml:space="preserve"> Avoid the formation or spread of mists in the air.</w:t>
      </w:r>
    </w:p>
    <w:p w14:paraId="07F7B925" w14:textId="77777777" w:rsidR="0015458E" w:rsidRDefault="0015458E">
      <w:pPr>
        <w:pStyle w:val="BodyText"/>
        <w:rPr>
          <w:sz w:val="6"/>
        </w:rPr>
      </w:pPr>
    </w:p>
    <w:p w14:paraId="45867365" w14:textId="715402CF" w:rsidR="0015458E" w:rsidRDefault="00434FC9">
      <w:pPr>
        <w:spacing w:before="99"/>
        <w:ind w:left="1398"/>
        <w:rPr>
          <w:sz w:val="18"/>
        </w:rPr>
      </w:pPr>
      <w:r>
        <w:rPr>
          <w:noProof/>
        </w:rPr>
        <mc:AlternateContent>
          <mc:Choice Requires="wps">
            <w:drawing>
              <wp:anchor distT="0" distB="0" distL="0" distR="0" simplePos="0" relativeHeight="251645952" behindDoc="0" locked="0" layoutInCell="1" allowOverlap="1" wp14:anchorId="5749AC1E" wp14:editId="3E3AD040">
                <wp:simplePos x="0" y="0"/>
                <wp:positionH relativeFrom="page">
                  <wp:posOffset>449580</wp:posOffset>
                </wp:positionH>
                <wp:positionV relativeFrom="paragraph">
                  <wp:posOffset>272415</wp:posOffset>
                </wp:positionV>
                <wp:extent cx="6658610" cy="177165"/>
                <wp:effectExtent l="11430" t="8255" r="6985" b="5080"/>
                <wp:wrapTopAndBottom/>
                <wp:docPr id="4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747CA8B4" w14:textId="77777777" w:rsidR="0015458E" w:rsidRDefault="00AD5DED">
                            <w:pPr>
                              <w:spacing w:before="38"/>
                              <w:ind w:left="229"/>
                              <w:rPr>
                                <w:b/>
                                <w:sz w:val="18"/>
                              </w:rPr>
                            </w:pPr>
                            <w:r>
                              <w:rPr>
                                <w:b/>
                                <w:sz w:val="18"/>
                              </w:rPr>
                              <w:t>7.3. Specific end use(s)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9AC1E" id="Text Box 41" o:spid="_x0000_s1053" type="#_x0000_t202" style="position:absolute;left:0;text-align:left;margin-left:35.4pt;margin-top:21.45pt;width:524.3pt;height:13.9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" fillcolor="#e8e8e8" strokeweight=".12pt">
                <v:textbox inset="0,0,0,0">
                  <w:txbxContent>
                    <w:p w14:paraId="747CA8B4" w14:textId="77777777" w:rsidR="0015458E" w:rsidRDefault="00AD5DED">
                      <w:pPr>
                        <w:spacing w:before="38"/>
                        <w:ind w:left="229"/>
                        <w:rPr>
                          <w:b/>
                          <w:sz w:val="18"/>
                        </w:rPr>
                      </w:pPr>
                      <w:r>
                        <w:rPr>
                          <w:b/>
                          <w:sz w:val="18"/>
                        </w:rPr>
                        <w:t>7.3. Specific end use(s)</w:t>
                      </w:r>
                    </w:p>
                  </w:txbxContent>
                </v:textbox>
                <w10:wrap type="topAndBottom" anchorx="page"/>
              </v:shape>
            </w:pict>
          </mc:Fallback>
        </mc:AlternateContent>
      </w:r>
      <w:r w:rsidR="00AD5DED">
        <w:rPr>
          <w:b/>
          <w:sz w:val="18"/>
        </w:rPr>
        <w:t xml:space="preserve">Storage conditions: </w:t>
      </w:r>
      <w:r w:rsidR="00AD5DED">
        <w:rPr>
          <w:sz w:val="18"/>
        </w:rPr>
        <w:t>Store in a cool, well ventilated area. Keep container tightly closed.</w:t>
      </w:r>
    </w:p>
    <w:p w14:paraId="5205B0F3" w14:textId="77777777" w:rsidR="0015458E" w:rsidRDefault="0015458E">
      <w:pPr>
        <w:pStyle w:val="BodyText"/>
        <w:rPr>
          <w:sz w:val="6"/>
        </w:rPr>
      </w:pPr>
    </w:p>
    <w:p w14:paraId="3F622A27" w14:textId="622CC1F8" w:rsidR="0015458E" w:rsidRDefault="00434FC9">
      <w:pPr>
        <w:spacing w:before="99"/>
        <w:ind w:left="1386"/>
        <w:rPr>
          <w:sz w:val="18"/>
        </w:rPr>
      </w:pPr>
      <w:r>
        <w:rPr>
          <w:noProof/>
        </w:rPr>
        <mc:AlternateContent>
          <mc:Choice Requires="wps">
            <w:drawing>
              <wp:anchor distT="0" distB="0" distL="0" distR="0" simplePos="0" relativeHeight="251646976" behindDoc="0" locked="0" layoutInCell="1" allowOverlap="1" wp14:anchorId="405CE3A6" wp14:editId="10F355BC">
                <wp:simplePos x="0" y="0"/>
                <wp:positionH relativeFrom="page">
                  <wp:posOffset>236220</wp:posOffset>
                </wp:positionH>
                <wp:positionV relativeFrom="paragraph">
                  <wp:posOffset>272415</wp:posOffset>
                </wp:positionV>
                <wp:extent cx="7086600" cy="218440"/>
                <wp:effectExtent l="7620" t="13970" r="11430" b="5715"/>
                <wp:wrapTopAndBottom/>
                <wp:docPr id="4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18440"/>
                        </a:xfrm>
                        <a:prstGeom prst="rect">
                          <a:avLst/>
                        </a:prstGeom>
                        <a:solidFill>
                          <a:srgbClr val="E8E8E8"/>
                        </a:solidFill>
                        <a:ln w="1524">
                          <a:solidFill>
                            <a:srgbClr val="000000"/>
                          </a:solidFill>
                          <a:prstDash val="solid"/>
                          <a:miter lim="800000"/>
                          <a:headEnd/>
                          <a:tailEnd/>
                        </a:ln>
                      </wps:spPr>
                      <wps:txbx>
                        <w:txbxContent>
                          <w:p w14:paraId="39A182C4" w14:textId="77777777" w:rsidR="0015458E" w:rsidRDefault="00AD5DED">
                            <w:pPr>
                              <w:spacing w:before="53"/>
                              <w:ind w:left="334"/>
                              <w:rPr>
                                <w:b/>
                                <w:sz w:val="20"/>
                              </w:rPr>
                            </w:pPr>
                            <w:r>
                              <w:rPr>
                                <w:b/>
                                <w:sz w:val="20"/>
                              </w:rPr>
                              <w:t>Section 8: Exposure controls/personal protection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CE3A6" id="Text Box 40" o:spid="_x0000_s1054" type="#_x0000_t202" style="position:absolute;left:0;text-align:left;margin-left:18.6pt;margin-top:21.45pt;width:558pt;height:17.2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" fillcolor="#e8e8e8" strokeweight=".12pt">
                <v:textbox inset="0,0,0,0">
                  <w:txbxContent>
                    <w:p w14:paraId="39A182C4" w14:textId="77777777" w:rsidR="0015458E" w:rsidRDefault="00AD5DED">
                      <w:pPr>
                        <w:spacing w:before="53"/>
                        <w:ind w:left="334"/>
                        <w:rPr>
                          <w:b/>
                          <w:sz w:val="20"/>
                        </w:rPr>
                      </w:pPr>
                      <w:r>
                        <w:rPr>
                          <w:b/>
                          <w:sz w:val="20"/>
                        </w:rPr>
                        <w:t>Section 8: Exposure controls/personal protection</w:t>
                      </w:r>
                    </w:p>
                  </w:txbxContent>
                </v:textbox>
                <w10:wrap type="topAndBottom" anchorx="page"/>
              </v:shape>
            </w:pict>
          </mc:Fallback>
        </mc:AlternateContent>
      </w:r>
      <w:r>
        <w:rPr>
          <w:noProof/>
        </w:rPr>
        <mc:AlternateContent>
          <mc:Choice Requires="wps">
            <w:drawing>
              <wp:anchor distT="0" distB="0" distL="0" distR="0" simplePos="0" relativeHeight="251648000" behindDoc="0" locked="0" layoutInCell="1" allowOverlap="1" wp14:anchorId="46962E99" wp14:editId="5424725C">
                <wp:simplePos x="0" y="0"/>
                <wp:positionH relativeFrom="page">
                  <wp:posOffset>449580</wp:posOffset>
                </wp:positionH>
                <wp:positionV relativeFrom="paragraph">
                  <wp:posOffset>596900</wp:posOffset>
                </wp:positionV>
                <wp:extent cx="6658610" cy="177165"/>
                <wp:effectExtent l="11430" t="5080" r="6985" b="8255"/>
                <wp:wrapTopAndBottom/>
                <wp:docPr id="4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3A2B2D15" w14:textId="77777777" w:rsidR="0015458E" w:rsidRDefault="00AD5DED">
                            <w:pPr>
                              <w:spacing w:before="38"/>
                              <w:ind w:left="229"/>
                              <w:rPr>
                                <w:b/>
                                <w:sz w:val="18"/>
                              </w:rPr>
                            </w:pPr>
                            <w:r>
                              <w:rPr>
                                <w:b/>
                                <w:sz w:val="18"/>
                              </w:rPr>
                              <w:t>8.1. Control parameters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62E99" id="Text Box 39" o:spid="_x0000_s1055" type="#_x0000_t202" style="position:absolute;left:0;text-align:left;margin-left:35.4pt;margin-top:47pt;width:524.3pt;height:13.9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" fillcolor="#e8e8e8" strokeweight=".12pt">
                <v:textbox inset="0,0,0,0">
                  <w:txbxContent>
                    <w:p w14:paraId="3A2B2D15" w14:textId="77777777" w:rsidR="0015458E" w:rsidRDefault="00AD5DED">
                      <w:pPr>
                        <w:spacing w:before="38"/>
                        <w:ind w:left="229"/>
                        <w:rPr>
                          <w:b/>
                          <w:sz w:val="18"/>
                        </w:rPr>
                      </w:pPr>
                      <w:r>
                        <w:rPr>
                          <w:b/>
                          <w:sz w:val="18"/>
                        </w:rPr>
                        <w:t>8.1. Control parameters</w:t>
                      </w:r>
                    </w:p>
                  </w:txbxContent>
                </v:textbox>
                <w10:wrap type="topAndBottom" anchorx="page"/>
              </v:shape>
            </w:pict>
          </mc:Fallback>
        </mc:AlternateContent>
      </w:r>
      <w:r w:rsidR="00AD5DED">
        <w:rPr>
          <w:b/>
          <w:sz w:val="18"/>
        </w:rPr>
        <w:t xml:space="preserve">Specific end use(s): </w:t>
      </w:r>
      <w:r w:rsidR="00AD5DED">
        <w:rPr>
          <w:sz w:val="18"/>
        </w:rPr>
        <w:t>No data available.</w:t>
      </w:r>
    </w:p>
    <w:p w14:paraId="33F7E5C6" w14:textId="77777777" w:rsidR="0015458E" w:rsidRDefault="0015458E">
      <w:pPr>
        <w:pStyle w:val="BodyText"/>
        <w:spacing w:before="4"/>
        <w:rPr>
          <w:sz w:val="8"/>
        </w:rPr>
      </w:pPr>
    </w:p>
    <w:p w14:paraId="48369AF8" w14:textId="77777777" w:rsidR="0015458E" w:rsidRDefault="0015458E">
      <w:pPr>
        <w:pStyle w:val="BodyText"/>
        <w:spacing w:before="4"/>
        <w:rPr>
          <w:sz w:val="17"/>
        </w:rPr>
      </w:pPr>
    </w:p>
    <w:p w14:paraId="71E40537" w14:textId="77777777" w:rsidR="0015458E" w:rsidRDefault="00AD5DED">
      <w:pPr>
        <w:pStyle w:val="Heading1"/>
        <w:spacing w:before="95"/>
        <w:ind w:left="844" w:right="8525"/>
      </w:pPr>
      <w:r>
        <w:t>Hazardous ingredients:</w:t>
      </w:r>
    </w:p>
    <w:p w14:paraId="53A9091D" w14:textId="77777777" w:rsidR="0015458E" w:rsidRDefault="0015458E">
      <w:pPr>
        <w:pStyle w:val="BodyText"/>
        <w:spacing w:before="1"/>
        <w:rPr>
          <w:b/>
        </w:rPr>
      </w:pPr>
    </w:p>
    <w:p w14:paraId="16CF7A60" w14:textId="77777777" w:rsidR="0015458E" w:rsidRDefault="00AD5DED">
      <w:pPr>
        <w:ind w:left="844" w:right="8525"/>
        <w:rPr>
          <w:b/>
          <w:sz w:val="18"/>
        </w:rPr>
      </w:pPr>
      <w:r>
        <w:rPr>
          <w:b/>
          <w:sz w:val="18"/>
        </w:rPr>
        <w:t>SODIUM HYDROXIDE</w:t>
      </w:r>
    </w:p>
    <w:p w14:paraId="30966A60" w14:textId="77777777" w:rsidR="0015458E" w:rsidRDefault="0015458E">
      <w:pPr>
        <w:pStyle w:val="BodyText"/>
        <w:spacing w:before="10"/>
        <w:rPr>
          <w:b/>
          <w:sz w:val="9"/>
        </w:rPr>
      </w:pPr>
    </w:p>
    <w:p w14:paraId="157BB2E1" w14:textId="77777777" w:rsidR="0015458E" w:rsidRDefault="00AD5DED">
      <w:pPr>
        <w:tabs>
          <w:tab w:val="left" w:pos="6164"/>
        </w:tabs>
        <w:spacing w:before="95"/>
        <w:ind w:left="844"/>
        <w:rPr>
          <w:b/>
          <w:sz w:val="18"/>
        </w:rPr>
      </w:pPr>
      <w:r>
        <w:rPr>
          <w:b/>
          <w:sz w:val="18"/>
        </w:rPr>
        <w:t>Workplace</w:t>
      </w:r>
      <w:r>
        <w:rPr>
          <w:b/>
          <w:spacing w:val="-1"/>
          <w:sz w:val="18"/>
        </w:rPr>
        <w:t xml:space="preserve"> </w:t>
      </w:r>
      <w:r>
        <w:rPr>
          <w:b/>
          <w:sz w:val="18"/>
        </w:rPr>
        <w:t>exposure</w:t>
      </w:r>
      <w:r>
        <w:rPr>
          <w:b/>
          <w:spacing w:val="-1"/>
          <w:sz w:val="18"/>
        </w:rPr>
        <w:t xml:space="preserve"> </w:t>
      </w:r>
      <w:r>
        <w:rPr>
          <w:b/>
          <w:sz w:val="18"/>
        </w:rPr>
        <w:t>limits:</w:t>
      </w:r>
      <w:r>
        <w:rPr>
          <w:b/>
          <w:sz w:val="18"/>
        </w:rPr>
        <w:tab/>
        <w:t>Respirable</w:t>
      </w:r>
      <w:r>
        <w:rPr>
          <w:b/>
          <w:spacing w:val="-1"/>
          <w:sz w:val="18"/>
        </w:rPr>
        <w:t xml:space="preserve"> </w:t>
      </w:r>
      <w:r>
        <w:rPr>
          <w:b/>
          <w:sz w:val="18"/>
        </w:rPr>
        <w:t>dust</w:t>
      </w:r>
    </w:p>
    <w:p w14:paraId="458A1896" w14:textId="77777777" w:rsidR="0015458E" w:rsidRDefault="0015458E">
      <w:pPr>
        <w:pStyle w:val="BodyText"/>
        <w:spacing w:before="10"/>
        <w:rPr>
          <w:b/>
          <w:sz w:val="6"/>
        </w:rPr>
      </w:pPr>
    </w:p>
    <w:tbl>
      <w:tblPr>
        <w:tblW w:w="0" w:type="auto"/>
        <w:tblInd w:w="8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63"/>
        <w:gridCol w:w="2129"/>
        <w:gridCol w:w="2129"/>
        <w:gridCol w:w="2129"/>
        <w:gridCol w:w="2345"/>
      </w:tblGrid>
      <w:tr w:rsidR="0015458E" w14:paraId="23C49192" w14:textId="77777777">
        <w:trPr>
          <w:trHeight w:val="321"/>
        </w:trPr>
        <w:tc>
          <w:tcPr>
            <w:tcW w:w="1063" w:type="dxa"/>
          </w:tcPr>
          <w:p w14:paraId="5DDE0AD5" w14:textId="77777777" w:rsidR="0015458E" w:rsidRDefault="00AD5DED">
            <w:pPr>
              <w:pStyle w:val="TableParagraph"/>
              <w:ind w:left="276" w:right="320"/>
              <w:jc w:val="center"/>
              <w:rPr>
                <w:sz w:val="18"/>
              </w:rPr>
            </w:pPr>
            <w:r>
              <w:rPr>
                <w:sz w:val="18"/>
              </w:rPr>
              <w:t>State</w:t>
            </w:r>
          </w:p>
        </w:tc>
        <w:tc>
          <w:tcPr>
            <w:tcW w:w="2129" w:type="dxa"/>
          </w:tcPr>
          <w:p w14:paraId="2A526D24" w14:textId="77777777" w:rsidR="0015458E" w:rsidRDefault="00AD5DED">
            <w:pPr>
              <w:pStyle w:val="TableParagraph"/>
              <w:ind w:left="578"/>
              <w:rPr>
                <w:sz w:val="18"/>
              </w:rPr>
            </w:pPr>
            <w:r>
              <w:rPr>
                <w:sz w:val="18"/>
              </w:rPr>
              <w:t>8 hour TWA</w:t>
            </w:r>
          </w:p>
        </w:tc>
        <w:tc>
          <w:tcPr>
            <w:tcW w:w="2129" w:type="dxa"/>
          </w:tcPr>
          <w:p w14:paraId="3731B6CD" w14:textId="77777777" w:rsidR="0015458E" w:rsidRDefault="00AD5DED">
            <w:pPr>
              <w:pStyle w:val="TableParagraph"/>
              <w:ind w:left="515"/>
              <w:rPr>
                <w:sz w:val="18"/>
              </w:rPr>
            </w:pPr>
            <w:r>
              <w:rPr>
                <w:sz w:val="18"/>
              </w:rPr>
              <w:t>15 min. STEL</w:t>
            </w:r>
          </w:p>
        </w:tc>
        <w:tc>
          <w:tcPr>
            <w:tcW w:w="2129" w:type="dxa"/>
          </w:tcPr>
          <w:p w14:paraId="093E9D35" w14:textId="77777777" w:rsidR="0015458E" w:rsidRDefault="00AD5DED">
            <w:pPr>
              <w:pStyle w:val="TableParagraph"/>
              <w:ind w:left="578"/>
              <w:rPr>
                <w:sz w:val="18"/>
              </w:rPr>
            </w:pPr>
            <w:r>
              <w:rPr>
                <w:sz w:val="18"/>
              </w:rPr>
              <w:t>8 hour TWA</w:t>
            </w:r>
          </w:p>
        </w:tc>
        <w:tc>
          <w:tcPr>
            <w:tcW w:w="2345" w:type="dxa"/>
          </w:tcPr>
          <w:p w14:paraId="4221BFB6" w14:textId="77777777" w:rsidR="0015458E" w:rsidRDefault="00AD5DED">
            <w:pPr>
              <w:pStyle w:val="TableParagraph"/>
              <w:ind w:left="623"/>
              <w:rPr>
                <w:sz w:val="18"/>
              </w:rPr>
            </w:pPr>
            <w:r>
              <w:rPr>
                <w:sz w:val="18"/>
              </w:rPr>
              <w:t>15 min. STEL</w:t>
            </w:r>
          </w:p>
        </w:tc>
      </w:tr>
      <w:tr w:rsidR="0015458E" w14:paraId="48CB8A0D" w14:textId="77777777">
        <w:trPr>
          <w:trHeight w:val="321"/>
        </w:trPr>
        <w:tc>
          <w:tcPr>
            <w:tcW w:w="1063" w:type="dxa"/>
          </w:tcPr>
          <w:p w14:paraId="47114975" w14:textId="77777777" w:rsidR="0015458E" w:rsidRDefault="00AD5DED">
            <w:pPr>
              <w:pStyle w:val="TableParagraph"/>
              <w:ind w:left="276" w:right="273"/>
              <w:jc w:val="center"/>
              <w:rPr>
                <w:sz w:val="18"/>
              </w:rPr>
            </w:pPr>
            <w:r>
              <w:rPr>
                <w:sz w:val="18"/>
              </w:rPr>
              <w:t>UK</w:t>
            </w:r>
          </w:p>
        </w:tc>
        <w:tc>
          <w:tcPr>
            <w:tcW w:w="2129" w:type="dxa"/>
          </w:tcPr>
          <w:p w14:paraId="7D3BE8EA" w14:textId="77777777" w:rsidR="0015458E" w:rsidRDefault="00AD5DED">
            <w:pPr>
              <w:pStyle w:val="TableParagraph"/>
              <w:ind w:left="0" w:right="104"/>
              <w:jc w:val="right"/>
              <w:rPr>
                <w:sz w:val="18"/>
              </w:rPr>
            </w:pPr>
            <w:r>
              <w:rPr>
                <w:w w:val="99"/>
                <w:sz w:val="18"/>
              </w:rPr>
              <w:t>-</w:t>
            </w:r>
          </w:p>
        </w:tc>
        <w:tc>
          <w:tcPr>
            <w:tcW w:w="2129" w:type="dxa"/>
          </w:tcPr>
          <w:p w14:paraId="7E6349EC" w14:textId="77777777" w:rsidR="0015458E" w:rsidRDefault="00AD5DED">
            <w:pPr>
              <w:pStyle w:val="TableParagraph"/>
              <w:ind w:left="1312"/>
              <w:rPr>
                <w:sz w:val="18"/>
              </w:rPr>
            </w:pPr>
            <w:r>
              <w:rPr>
                <w:sz w:val="18"/>
              </w:rPr>
              <w:t>2 mg/m3</w:t>
            </w:r>
          </w:p>
        </w:tc>
        <w:tc>
          <w:tcPr>
            <w:tcW w:w="2129" w:type="dxa"/>
          </w:tcPr>
          <w:p w14:paraId="4217D8BF" w14:textId="77777777" w:rsidR="0015458E" w:rsidRDefault="00AD5DED">
            <w:pPr>
              <w:pStyle w:val="TableParagraph"/>
              <w:ind w:left="0" w:right="104"/>
              <w:jc w:val="right"/>
              <w:rPr>
                <w:sz w:val="18"/>
              </w:rPr>
            </w:pPr>
            <w:r>
              <w:rPr>
                <w:w w:val="99"/>
                <w:sz w:val="18"/>
              </w:rPr>
              <w:t>-</w:t>
            </w:r>
          </w:p>
        </w:tc>
        <w:tc>
          <w:tcPr>
            <w:tcW w:w="2345" w:type="dxa"/>
          </w:tcPr>
          <w:p w14:paraId="27E2F486" w14:textId="77777777" w:rsidR="0015458E" w:rsidRDefault="00AD5DED">
            <w:pPr>
              <w:pStyle w:val="TableParagraph"/>
              <w:ind w:left="0" w:right="104"/>
              <w:jc w:val="right"/>
              <w:rPr>
                <w:sz w:val="18"/>
              </w:rPr>
            </w:pPr>
            <w:r>
              <w:rPr>
                <w:w w:val="99"/>
                <w:sz w:val="18"/>
              </w:rPr>
              <w:t>-</w:t>
            </w:r>
          </w:p>
        </w:tc>
      </w:tr>
    </w:tbl>
    <w:p w14:paraId="437BF89A" w14:textId="4379A7C8" w:rsidR="0015458E" w:rsidRDefault="00434FC9">
      <w:pPr>
        <w:pStyle w:val="BodyText"/>
        <w:spacing w:before="10"/>
        <w:rPr>
          <w:b/>
          <w:sz w:val="15"/>
        </w:rPr>
      </w:pPr>
      <w:r>
        <w:rPr>
          <w:noProof/>
        </w:rPr>
        <mc:AlternateContent>
          <mc:Choice Requires="wps">
            <w:drawing>
              <wp:anchor distT="0" distB="0" distL="0" distR="0" simplePos="0" relativeHeight="251649024" behindDoc="0" locked="0" layoutInCell="1" allowOverlap="1" wp14:anchorId="0A866E84" wp14:editId="03FE07B0">
                <wp:simplePos x="0" y="0"/>
                <wp:positionH relativeFrom="page">
                  <wp:posOffset>449580</wp:posOffset>
                </wp:positionH>
                <wp:positionV relativeFrom="paragraph">
                  <wp:posOffset>142240</wp:posOffset>
                </wp:positionV>
                <wp:extent cx="6658610" cy="177165"/>
                <wp:effectExtent l="11430" t="6350" r="6985" b="6985"/>
                <wp:wrapTopAndBottom/>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6B55AE64" w14:textId="77777777" w:rsidR="0015458E" w:rsidRDefault="00AD5DED">
                            <w:pPr>
                              <w:spacing w:before="38"/>
                              <w:ind w:left="229"/>
                              <w:rPr>
                                <w:b/>
                                <w:sz w:val="18"/>
                              </w:rPr>
                            </w:pPr>
                            <w:r>
                              <w:rPr>
                                <w:b/>
                                <w:sz w:val="18"/>
                              </w:rPr>
                              <w:t>DNEL/PNEC Values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66E84" id="Text Box 38" o:spid="_x0000_s1056" type="#_x0000_t202" style="position:absolute;margin-left:35.4pt;margin-top:11.2pt;width:524.3pt;height:13.9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" fillcolor="#e8e8e8" strokeweight=".12pt">
                <v:textbox inset="0,0,0,0">
                  <w:txbxContent>
                    <w:p w14:paraId="6B55AE64" w14:textId="77777777" w:rsidR="0015458E" w:rsidRDefault="00AD5DED">
                      <w:pPr>
                        <w:spacing w:before="38"/>
                        <w:ind w:left="229"/>
                        <w:rPr>
                          <w:b/>
                          <w:sz w:val="18"/>
                        </w:rPr>
                      </w:pPr>
                      <w:r>
                        <w:rPr>
                          <w:b/>
                          <w:sz w:val="18"/>
                        </w:rPr>
                        <w:t>DNEL/PNEC Values</w:t>
                      </w:r>
                    </w:p>
                  </w:txbxContent>
                </v:textbox>
                <w10:wrap type="topAndBottom" anchorx="page"/>
              </v:shape>
            </w:pict>
          </mc:Fallback>
        </mc:AlternateContent>
      </w:r>
    </w:p>
    <w:p w14:paraId="05FD0AA9" w14:textId="77777777" w:rsidR="0015458E" w:rsidRDefault="0015458E">
      <w:pPr>
        <w:pStyle w:val="BodyText"/>
        <w:rPr>
          <w:b/>
          <w:sz w:val="6"/>
        </w:rPr>
      </w:pPr>
    </w:p>
    <w:p w14:paraId="578E9949" w14:textId="53A70582" w:rsidR="0015458E" w:rsidRDefault="00434FC9">
      <w:pPr>
        <w:spacing w:before="99"/>
        <w:ind w:left="1952"/>
        <w:rPr>
          <w:sz w:val="18"/>
        </w:rPr>
      </w:pPr>
      <w:r>
        <w:rPr>
          <w:noProof/>
        </w:rPr>
        <mc:AlternateContent>
          <mc:Choice Requires="wps">
            <w:drawing>
              <wp:anchor distT="0" distB="0" distL="0" distR="0" simplePos="0" relativeHeight="251650048" behindDoc="0" locked="0" layoutInCell="1" allowOverlap="1" wp14:anchorId="624A63A4" wp14:editId="66FB598B">
                <wp:simplePos x="0" y="0"/>
                <wp:positionH relativeFrom="page">
                  <wp:posOffset>449580</wp:posOffset>
                </wp:positionH>
                <wp:positionV relativeFrom="paragraph">
                  <wp:posOffset>272415</wp:posOffset>
                </wp:positionV>
                <wp:extent cx="6658610" cy="177165"/>
                <wp:effectExtent l="11430" t="5080" r="6985" b="8255"/>
                <wp:wrapTopAndBottom/>
                <wp:docPr id="4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708A1589" w14:textId="77777777" w:rsidR="0015458E" w:rsidRDefault="00AD5DED">
                            <w:pPr>
                              <w:spacing w:before="38"/>
                              <w:ind w:left="229"/>
                              <w:rPr>
                                <w:b/>
                                <w:sz w:val="18"/>
                              </w:rPr>
                            </w:pPr>
                            <w:r>
                              <w:rPr>
                                <w:b/>
                                <w:sz w:val="18"/>
                              </w:rPr>
                              <w:t>8.2. Exposure controls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A63A4" id="Text Box 37" o:spid="_x0000_s1057" type="#_x0000_t202" style="position:absolute;left:0;text-align:left;margin-left:35.4pt;margin-top:21.45pt;width:524.3pt;height:13.9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" fillcolor="#e8e8e8" strokeweight=".12pt">
                <v:textbox inset="0,0,0,0">
                  <w:txbxContent>
                    <w:p w14:paraId="708A1589" w14:textId="77777777" w:rsidR="0015458E" w:rsidRDefault="00AD5DED">
                      <w:pPr>
                        <w:spacing w:before="38"/>
                        <w:ind w:left="229"/>
                        <w:rPr>
                          <w:b/>
                          <w:sz w:val="18"/>
                        </w:rPr>
                      </w:pPr>
                      <w:r>
                        <w:rPr>
                          <w:b/>
                          <w:sz w:val="18"/>
                        </w:rPr>
                        <w:t>8.2. Exposure controls</w:t>
                      </w:r>
                    </w:p>
                  </w:txbxContent>
                </v:textbox>
                <w10:wrap type="topAndBottom" anchorx="page"/>
              </v:shape>
            </w:pict>
          </mc:Fallback>
        </mc:AlternateContent>
      </w:r>
      <w:r w:rsidR="00AD5DED">
        <w:rPr>
          <w:b/>
          <w:sz w:val="18"/>
        </w:rPr>
        <w:t xml:space="preserve">DNEL / PNEC </w:t>
      </w:r>
      <w:r w:rsidR="00AD5DED">
        <w:rPr>
          <w:sz w:val="18"/>
        </w:rPr>
        <w:t>No data available.</w:t>
      </w:r>
    </w:p>
    <w:p w14:paraId="149B5F96" w14:textId="77777777" w:rsidR="0015458E" w:rsidRDefault="0015458E">
      <w:pPr>
        <w:pStyle w:val="BodyText"/>
        <w:rPr>
          <w:sz w:val="6"/>
        </w:rPr>
      </w:pPr>
    </w:p>
    <w:p w14:paraId="27AEBDB5" w14:textId="77777777" w:rsidR="0015458E" w:rsidRDefault="00AD5DED">
      <w:pPr>
        <w:spacing w:before="99"/>
        <w:ind w:left="1096"/>
        <w:rPr>
          <w:sz w:val="18"/>
        </w:rPr>
      </w:pPr>
      <w:r>
        <w:rPr>
          <w:b/>
          <w:sz w:val="18"/>
        </w:rPr>
        <w:t xml:space="preserve">Engineering measures: </w:t>
      </w:r>
      <w:r>
        <w:rPr>
          <w:sz w:val="18"/>
        </w:rPr>
        <w:t>Ensure there is sufficient ventilation of the area.</w:t>
      </w:r>
    </w:p>
    <w:p w14:paraId="75B095C7" w14:textId="77777777" w:rsidR="0015458E" w:rsidRDefault="00AD5DED">
      <w:pPr>
        <w:pStyle w:val="BodyText"/>
        <w:spacing w:before="126" w:line="386" w:lineRule="auto"/>
        <w:ind w:left="3232" w:right="1384" w:hanging="2124"/>
      </w:pPr>
      <w:r>
        <w:rPr>
          <w:b/>
        </w:rPr>
        <w:t xml:space="preserve">Respiratory protection: </w:t>
      </w:r>
      <w:r>
        <w:t>Do not breathe vapour,or spray Local Exhuast ventilation is recommended where excessive product misting occurs.</w:t>
      </w:r>
    </w:p>
    <w:p w14:paraId="126EE902" w14:textId="77777777" w:rsidR="0015458E" w:rsidRDefault="00AD5DED">
      <w:pPr>
        <w:spacing w:before="1"/>
        <w:ind w:left="1650"/>
        <w:rPr>
          <w:sz w:val="18"/>
        </w:rPr>
      </w:pPr>
      <w:r>
        <w:rPr>
          <w:b/>
          <w:sz w:val="18"/>
        </w:rPr>
        <w:t xml:space="preserve">Hand protection: </w:t>
      </w:r>
      <w:r>
        <w:rPr>
          <w:sz w:val="18"/>
        </w:rPr>
        <w:t>Impermeable gloves.</w:t>
      </w:r>
    </w:p>
    <w:p w14:paraId="43EDB2FD" w14:textId="77777777" w:rsidR="0015458E" w:rsidRDefault="00AD5DED">
      <w:pPr>
        <w:spacing w:before="127"/>
        <w:ind w:left="1789"/>
        <w:rPr>
          <w:sz w:val="18"/>
        </w:rPr>
      </w:pPr>
      <w:r>
        <w:rPr>
          <w:b/>
          <w:sz w:val="18"/>
        </w:rPr>
        <w:t xml:space="preserve">Eye protection: </w:t>
      </w:r>
      <w:r>
        <w:rPr>
          <w:sz w:val="18"/>
        </w:rPr>
        <w:t>Tightly fitting safety goggles. Ensure eye bath is to hand.</w:t>
      </w:r>
    </w:p>
    <w:p w14:paraId="10F875C5" w14:textId="0E6DAD66" w:rsidR="0015458E" w:rsidRDefault="00434FC9">
      <w:pPr>
        <w:spacing w:before="126"/>
        <w:ind w:left="1720"/>
        <w:rPr>
          <w:sz w:val="18"/>
        </w:rPr>
      </w:pPr>
      <w:r>
        <w:rPr>
          <w:noProof/>
        </w:rPr>
        <mc:AlternateContent>
          <mc:Choice Requires="wps">
            <w:drawing>
              <wp:anchor distT="0" distB="0" distL="0" distR="0" simplePos="0" relativeHeight="251651072" behindDoc="0" locked="0" layoutInCell="1" allowOverlap="1" wp14:anchorId="5ADD726D" wp14:editId="7AA7B23C">
                <wp:simplePos x="0" y="0"/>
                <wp:positionH relativeFrom="page">
                  <wp:posOffset>236220</wp:posOffset>
                </wp:positionH>
                <wp:positionV relativeFrom="paragraph">
                  <wp:posOffset>289560</wp:posOffset>
                </wp:positionV>
                <wp:extent cx="7086600" cy="218440"/>
                <wp:effectExtent l="7620" t="6350" r="11430" b="13335"/>
                <wp:wrapTopAndBottom/>
                <wp:docPr id="4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18440"/>
                        </a:xfrm>
                        <a:prstGeom prst="rect">
                          <a:avLst/>
                        </a:prstGeom>
                        <a:solidFill>
                          <a:srgbClr val="E8E8E8"/>
                        </a:solidFill>
                        <a:ln w="1524">
                          <a:solidFill>
                            <a:srgbClr val="000000"/>
                          </a:solidFill>
                          <a:prstDash val="solid"/>
                          <a:miter lim="800000"/>
                          <a:headEnd/>
                          <a:tailEnd/>
                        </a:ln>
                      </wps:spPr>
                      <wps:txbx>
                        <w:txbxContent>
                          <w:p w14:paraId="695E49E3" w14:textId="77777777" w:rsidR="0015458E" w:rsidRDefault="00AD5DED">
                            <w:pPr>
                              <w:spacing w:before="53"/>
                              <w:ind w:left="334"/>
                              <w:rPr>
                                <w:b/>
                                <w:sz w:val="20"/>
                              </w:rPr>
                            </w:pPr>
                            <w:r>
                              <w:rPr>
                                <w:b/>
                                <w:sz w:val="20"/>
                              </w:rPr>
                              <w:t>Section 9: Physical and chemical properties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D726D" id="Text Box 36" o:spid="_x0000_s1058" type="#_x0000_t202" style="position:absolute;left:0;text-align:left;margin-left:18.6pt;margin-top:22.8pt;width:558pt;height:17.2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" fillcolor="#e8e8e8" strokeweight=".12pt">
                <v:textbox inset="0,0,0,0">
                  <w:txbxContent>
                    <w:p w14:paraId="695E49E3" w14:textId="77777777" w:rsidR="0015458E" w:rsidRDefault="00AD5DED">
                      <w:pPr>
                        <w:spacing w:before="53"/>
                        <w:ind w:left="334"/>
                        <w:rPr>
                          <w:b/>
                          <w:sz w:val="20"/>
                        </w:rPr>
                      </w:pPr>
                      <w:r>
                        <w:rPr>
                          <w:b/>
                          <w:sz w:val="20"/>
                        </w:rPr>
                        <w:t>Section 9: Physical and chemical properties</w:t>
                      </w:r>
                    </w:p>
                  </w:txbxContent>
                </v:textbox>
                <w10:wrap type="topAndBottom" anchorx="page"/>
              </v:shape>
            </w:pict>
          </mc:Fallback>
        </mc:AlternateContent>
      </w:r>
      <w:r>
        <w:rPr>
          <w:noProof/>
        </w:rPr>
        <mc:AlternateContent>
          <mc:Choice Requires="wps">
            <w:drawing>
              <wp:anchor distT="0" distB="0" distL="0" distR="0" simplePos="0" relativeHeight="251652096" behindDoc="0" locked="0" layoutInCell="1" allowOverlap="1" wp14:anchorId="7C7BB65B" wp14:editId="1DCC9FA3">
                <wp:simplePos x="0" y="0"/>
                <wp:positionH relativeFrom="page">
                  <wp:posOffset>449580</wp:posOffset>
                </wp:positionH>
                <wp:positionV relativeFrom="paragraph">
                  <wp:posOffset>614045</wp:posOffset>
                </wp:positionV>
                <wp:extent cx="6658610" cy="177165"/>
                <wp:effectExtent l="11430" t="6985" r="6985" b="6350"/>
                <wp:wrapTopAndBottom/>
                <wp:docPr id="3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43ED34B9" w14:textId="77777777" w:rsidR="0015458E" w:rsidRDefault="00AD5DED">
                            <w:pPr>
                              <w:spacing w:before="38"/>
                              <w:ind w:left="229"/>
                              <w:rPr>
                                <w:b/>
                                <w:sz w:val="18"/>
                              </w:rPr>
                            </w:pPr>
                            <w:r>
                              <w:rPr>
                                <w:b/>
                                <w:sz w:val="18"/>
                              </w:rPr>
                              <w:t>9.1. Information on basic physical and chemical properties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BB65B" id="Text Box 35" o:spid="_x0000_s1059" type="#_x0000_t202" style="position:absolute;left:0;text-align:left;margin-left:35.4pt;margin-top:48.35pt;width:524.3pt;height:13.9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" fillcolor="#e8e8e8" strokeweight=".12pt">
                <v:textbox inset="0,0,0,0">
                  <w:txbxContent>
                    <w:p w14:paraId="43ED34B9" w14:textId="77777777" w:rsidR="0015458E" w:rsidRDefault="00AD5DED">
                      <w:pPr>
                        <w:spacing w:before="38"/>
                        <w:ind w:left="229"/>
                        <w:rPr>
                          <w:b/>
                          <w:sz w:val="18"/>
                        </w:rPr>
                      </w:pPr>
                      <w:r>
                        <w:rPr>
                          <w:b/>
                          <w:sz w:val="18"/>
                        </w:rPr>
                        <w:t>9.1. Information on basic physical and chemical properties</w:t>
                      </w:r>
                    </w:p>
                  </w:txbxContent>
                </v:textbox>
                <w10:wrap type="topAndBottom" anchorx="page"/>
              </v:shape>
            </w:pict>
          </mc:Fallback>
        </mc:AlternateContent>
      </w:r>
      <w:r w:rsidR="00AD5DED">
        <w:rPr>
          <w:b/>
          <w:sz w:val="18"/>
        </w:rPr>
        <w:t xml:space="preserve">Skin protection: </w:t>
      </w:r>
      <w:r w:rsidR="00AD5DED">
        <w:rPr>
          <w:sz w:val="18"/>
        </w:rPr>
        <w:t>Impermeable prote</w:t>
      </w:r>
      <w:r w:rsidR="00AD5DED">
        <w:rPr>
          <w:sz w:val="18"/>
        </w:rPr>
        <w:t>ctive clothing.</w:t>
      </w:r>
    </w:p>
    <w:p w14:paraId="26CAC296" w14:textId="77777777" w:rsidR="0015458E" w:rsidRDefault="0015458E">
      <w:pPr>
        <w:pStyle w:val="BodyText"/>
        <w:spacing w:before="4"/>
        <w:rPr>
          <w:sz w:val="8"/>
        </w:rPr>
      </w:pPr>
    </w:p>
    <w:p w14:paraId="4B97BAED" w14:textId="77777777" w:rsidR="0015458E" w:rsidRDefault="0015458E">
      <w:pPr>
        <w:pStyle w:val="BodyText"/>
        <w:rPr>
          <w:sz w:val="6"/>
        </w:rPr>
      </w:pPr>
    </w:p>
    <w:p w14:paraId="16EAE60D" w14:textId="77777777" w:rsidR="0015458E" w:rsidRDefault="00AD5DED">
      <w:pPr>
        <w:spacing w:before="99"/>
        <w:ind w:left="2593"/>
        <w:rPr>
          <w:sz w:val="18"/>
        </w:rPr>
      </w:pPr>
      <w:r>
        <w:rPr>
          <w:b/>
          <w:sz w:val="18"/>
        </w:rPr>
        <w:t xml:space="preserve">State: </w:t>
      </w:r>
      <w:r>
        <w:rPr>
          <w:sz w:val="18"/>
        </w:rPr>
        <w:t>Liquid</w:t>
      </w:r>
    </w:p>
    <w:p w14:paraId="4C882CEE" w14:textId="77777777" w:rsidR="0015458E" w:rsidRDefault="00AD5DED">
      <w:pPr>
        <w:spacing w:before="126"/>
        <w:ind w:left="2454"/>
        <w:rPr>
          <w:sz w:val="18"/>
        </w:rPr>
      </w:pPr>
      <w:r>
        <w:rPr>
          <w:b/>
          <w:sz w:val="18"/>
        </w:rPr>
        <w:t xml:space="preserve">Colour: </w:t>
      </w:r>
      <w:r>
        <w:rPr>
          <w:sz w:val="18"/>
        </w:rPr>
        <w:t>Colourless</w:t>
      </w:r>
    </w:p>
    <w:p w14:paraId="1F3086BF" w14:textId="77777777" w:rsidR="0015458E" w:rsidRDefault="00AD5DED">
      <w:pPr>
        <w:spacing w:before="127"/>
        <w:ind w:left="2495"/>
        <w:rPr>
          <w:sz w:val="18"/>
        </w:rPr>
      </w:pPr>
      <w:r>
        <w:rPr>
          <w:b/>
          <w:sz w:val="18"/>
        </w:rPr>
        <w:t xml:space="preserve">Odour: </w:t>
      </w:r>
      <w:r>
        <w:rPr>
          <w:sz w:val="18"/>
        </w:rPr>
        <w:t>Barely perceptible odour</w:t>
      </w:r>
    </w:p>
    <w:p w14:paraId="23AE1086" w14:textId="77777777" w:rsidR="0015458E" w:rsidRDefault="00AD5DED">
      <w:pPr>
        <w:spacing w:before="127"/>
        <w:ind w:left="1494"/>
        <w:rPr>
          <w:sz w:val="18"/>
        </w:rPr>
      </w:pPr>
      <w:r>
        <w:rPr>
          <w:b/>
          <w:sz w:val="18"/>
        </w:rPr>
        <w:t xml:space="preserve">Solubility in water: </w:t>
      </w:r>
      <w:r>
        <w:rPr>
          <w:sz w:val="18"/>
        </w:rPr>
        <w:t>Miscible</w:t>
      </w:r>
    </w:p>
    <w:p w14:paraId="67BCB4ED" w14:textId="6EC022CC" w:rsidR="0015458E" w:rsidRDefault="00434FC9">
      <w:pPr>
        <w:spacing w:before="126"/>
        <w:ind w:left="2795" w:right="7794"/>
        <w:jc w:val="center"/>
        <w:rPr>
          <w:sz w:val="18"/>
        </w:rPr>
      </w:pPr>
      <w:r>
        <w:rPr>
          <w:noProof/>
        </w:rPr>
        <mc:AlternateContent>
          <mc:Choice Requires="wps">
            <w:drawing>
              <wp:anchor distT="0" distB="0" distL="0" distR="0" simplePos="0" relativeHeight="251653120" behindDoc="0" locked="0" layoutInCell="1" allowOverlap="1" wp14:anchorId="310FBD71" wp14:editId="46EF8B4F">
                <wp:simplePos x="0" y="0"/>
                <wp:positionH relativeFrom="page">
                  <wp:posOffset>449580</wp:posOffset>
                </wp:positionH>
                <wp:positionV relativeFrom="paragraph">
                  <wp:posOffset>289560</wp:posOffset>
                </wp:positionV>
                <wp:extent cx="6658610" cy="177165"/>
                <wp:effectExtent l="11430" t="7620" r="6985" b="5715"/>
                <wp:wrapTopAndBottom/>
                <wp:docPr id="3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40CC872F" w14:textId="77777777" w:rsidR="0015458E" w:rsidRDefault="00AD5DED">
                            <w:pPr>
                              <w:spacing w:before="38"/>
                              <w:ind w:left="229"/>
                              <w:rPr>
                                <w:b/>
                                <w:sz w:val="18"/>
                              </w:rPr>
                            </w:pPr>
                            <w:r>
                              <w:rPr>
                                <w:b/>
                                <w:sz w:val="18"/>
                              </w:rPr>
                              <w:t>9.2. Other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FBD71" id="Text Box 34" o:spid="_x0000_s1060" type="#_x0000_t202" style="position:absolute;left:0;text-align:left;margin-left:35.4pt;margin-top:22.8pt;width:524.3pt;height:13.9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" fillcolor="#e8e8e8" strokeweight=".12pt">
                <v:textbox inset="0,0,0,0">
                  <w:txbxContent>
                    <w:p w14:paraId="40CC872F" w14:textId="77777777" w:rsidR="0015458E" w:rsidRDefault="00AD5DED">
                      <w:pPr>
                        <w:spacing w:before="38"/>
                        <w:ind w:left="229"/>
                        <w:rPr>
                          <w:b/>
                          <w:sz w:val="18"/>
                        </w:rPr>
                      </w:pPr>
                      <w:r>
                        <w:rPr>
                          <w:b/>
                          <w:sz w:val="18"/>
                        </w:rPr>
                        <w:t>9.2. Other information</w:t>
                      </w:r>
                    </w:p>
                  </w:txbxContent>
                </v:textbox>
                <w10:wrap type="topAndBottom" anchorx="page"/>
              </v:shape>
            </w:pict>
          </mc:Fallback>
        </mc:AlternateContent>
      </w:r>
      <w:r w:rsidR="00AD5DED">
        <w:rPr>
          <w:b/>
          <w:sz w:val="18"/>
        </w:rPr>
        <w:t xml:space="preserve">pH:  </w:t>
      </w:r>
      <w:r w:rsidR="00AD5DED">
        <w:rPr>
          <w:sz w:val="18"/>
        </w:rPr>
        <w:t>14.0</w:t>
      </w:r>
    </w:p>
    <w:p w14:paraId="4D75D68B" w14:textId="77777777" w:rsidR="0015458E" w:rsidRDefault="0015458E">
      <w:pPr>
        <w:pStyle w:val="BodyText"/>
        <w:rPr>
          <w:sz w:val="6"/>
        </w:rPr>
      </w:pPr>
    </w:p>
    <w:p w14:paraId="3CB4624C" w14:textId="77777777" w:rsidR="0015458E" w:rsidRDefault="00AD5DED">
      <w:pPr>
        <w:spacing w:before="99"/>
        <w:ind w:left="1511"/>
        <w:rPr>
          <w:sz w:val="18"/>
        </w:rPr>
      </w:pPr>
      <w:r>
        <w:rPr>
          <w:b/>
          <w:sz w:val="18"/>
        </w:rPr>
        <w:t xml:space="preserve">Other information: </w:t>
      </w:r>
      <w:r>
        <w:rPr>
          <w:sz w:val="18"/>
        </w:rPr>
        <w:t>No data available.</w:t>
      </w:r>
    </w:p>
    <w:p w14:paraId="6F2BC23E" w14:textId="77777777" w:rsidR="0015458E" w:rsidRDefault="0015458E">
      <w:pPr>
        <w:rPr>
          <w:sz w:val="18"/>
        </w:rPr>
        <w:sectPr w:rsidR="0015458E">
          <w:pgSz w:w="11900" w:h="16840"/>
          <w:pgMar w:top="2320" w:right="260" w:bottom="920" w:left="260" w:header="1453" w:footer="733" w:gutter="0"/>
          <w:cols w:space="720"/>
        </w:sectPr>
      </w:pPr>
    </w:p>
    <w:p w14:paraId="7CC7AD0C" w14:textId="77777777" w:rsidR="0015458E" w:rsidRDefault="0015458E">
      <w:pPr>
        <w:pStyle w:val="BodyText"/>
        <w:spacing w:before="5"/>
        <w:rPr>
          <w:sz w:val="10"/>
        </w:rPr>
      </w:pPr>
    </w:p>
    <w:p w14:paraId="13468E30" w14:textId="0222A7F7" w:rsidR="0015458E" w:rsidRDefault="00434FC9">
      <w:pPr>
        <w:pStyle w:val="BodyText"/>
        <w:spacing w:before="0"/>
        <w:ind w:left="110"/>
        <w:rPr>
          <w:sz w:val="20"/>
        </w:rPr>
      </w:pPr>
      <w:r>
        <w:rPr>
          <w:noProof/>
          <w:sz w:val="20"/>
        </w:rPr>
        <mc:AlternateContent>
          <mc:Choice Requires="wps">
            <w:drawing>
              <wp:inline distT="0" distB="0" distL="0" distR="0" wp14:anchorId="43E35F9B" wp14:editId="164C248B">
                <wp:extent cx="7086600" cy="218440"/>
                <wp:effectExtent l="6350" t="6350" r="12700" b="13335"/>
                <wp:docPr id="3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18440"/>
                        </a:xfrm>
                        <a:prstGeom prst="rect">
                          <a:avLst/>
                        </a:prstGeom>
                        <a:solidFill>
                          <a:srgbClr val="E8E8E8"/>
                        </a:solidFill>
                        <a:ln w="1524">
                          <a:solidFill>
                            <a:srgbClr val="000000"/>
                          </a:solidFill>
                          <a:prstDash val="solid"/>
                          <a:miter lim="800000"/>
                          <a:headEnd/>
                          <a:tailEnd/>
                        </a:ln>
                      </wps:spPr>
                      <wps:txbx>
                        <w:txbxContent>
                          <w:p w14:paraId="7F742AD0" w14:textId="77777777" w:rsidR="0015458E" w:rsidRDefault="00AD5DED">
                            <w:pPr>
                              <w:spacing w:before="53"/>
                              <w:ind w:left="334"/>
                              <w:rPr>
                                <w:b/>
                                <w:sz w:val="20"/>
                              </w:rPr>
                            </w:pPr>
                            <w:r>
                              <w:rPr>
                                <w:b/>
                                <w:sz w:val="20"/>
                              </w:rPr>
                              <w:t>Section 10: Stability and reactivity</w:t>
                            </w:r>
                          </w:p>
                        </w:txbxContent>
                      </wps:txbx>
                      <wps:bodyPr rot="0" vert="horz" wrap="square" lIns="0" tIns="0" rIns="0" bIns="0" anchor="t" anchorCtr="0" upright="1">
                        <a:noAutofit/>
                      </wps:bodyPr>
                    </wps:wsp>
                  </a:graphicData>
                </a:graphic>
              </wp:inline>
            </w:drawing>
          </mc:Choice>
          <mc:Fallback>
            <w:pict>
              <v:shape w14:anchorId="43E35F9B" id="Text Box 33" o:spid="_x0000_s1061" type="#_x0000_t202" style="width:558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" fillcolor="#e8e8e8" strokeweight=".12pt">
                <v:textbox inset="0,0,0,0">
                  <w:txbxContent>
                    <w:p w14:paraId="7F742AD0" w14:textId="77777777" w:rsidR="0015458E" w:rsidRDefault="00AD5DED">
                      <w:pPr>
                        <w:spacing w:before="53"/>
                        <w:ind w:left="334"/>
                        <w:rPr>
                          <w:b/>
                          <w:sz w:val="20"/>
                        </w:rPr>
                      </w:pPr>
                      <w:r>
                        <w:rPr>
                          <w:b/>
                          <w:sz w:val="20"/>
                        </w:rPr>
                        <w:t>Section 10: Stability and reactivity</w:t>
                      </w:r>
                    </w:p>
                  </w:txbxContent>
                </v:textbox>
                <w10:anchorlock/>
              </v:shape>
            </w:pict>
          </mc:Fallback>
        </mc:AlternateContent>
      </w:r>
    </w:p>
    <w:p w14:paraId="14C97F69" w14:textId="10CCB15D" w:rsidR="0015458E" w:rsidRDefault="00434FC9">
      <w:pPr>
        <w:pStyle w:val="BodyText"/>
        <w:spacing w:before="10"/>
        <w:rPr>
          <w:sz w:val="6"/>
        </w:rPr>
      </w:pPr>
      <w:r>
        <w:rPr>
          <w:noProof/>
        </w:rPr>
        <mc:AlternateContent>
          <mc:Choice Requires="wps">
            <w:drawing>
              <wp:anchor distT="0" distB="0" distL="0" distR="0" simplePos="0" relativeHeight="251654144" behindDoc="0" locked="0" layoutInCell="1" allowOverlap="1" wp14:anchorId="607D5F91" wp14:editId="78A298CC">
                <wp:simplePos x="0" y="0"/>
                <wp:positionH relativeFrom="page">
                  <wp:posOffset>449580</wp:posOffset>
                </wp:positionH>
                <wp:positionV relativeFrom="paragraph">
                  <wp:posOffset>76835</wp:posOffset>
                </wp:positionV>
                <wp:extent cx="6658610" cy="177165"/>
                <wp:effectExtent l="11430" t="6985" r="6985" b="6350"/>
                <wp:wrapTopAndBottom/>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339B17D1" w14:textId="77777777" w:rsidR="0015458E" w:rsidRDefault="00AD5DED">
                            <w:pPr>
                              <w:spacing w:before="38"/>
                              <w:ind w:left="229"/>
                              <w:rPr>
                                <w:b/>
                                <w:sz w:val="18"/>
                              </w:rPr>
                            </w:pPr>
                            <w:r>
                              <w:rPr>
                                <w:b/>
                                <w:sz w:val="18"/>
                              </w:rPr>
                              <w:t>10.1. Reactivity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D5F91" id="Text Box 32" o:spid="_x0000_s1062" type="#_x0000_t202" style="position:absolute;margin-left:35.4pt;margin-top:6.05pt;width:524.3pt;height:13.9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" fillcolor="#e8e8e8" strokeweight=".12pt">
                <v:textbox inset="0,0,0,0">
                  <w:txbxContent>
                    <w:p w14:paraId="339B17D1" w14:textId="77777777" w:rsidR="0015458E" w:rsidRDefault="00AD5DED">
                      <w:pPr>
                        <w:spacing w:before="38"/>
                        <w:ind w:left="229"/>
                        <w:rPr>
                          <w:b/>
                          <w:sz w:val="18"/>
                        </w:rPr>
                      </w:pPr>
                      <w:r>
                        <w:rPr>
                          <w:b/>
                          <w:sz w:val="18"/>
                        </w:rPr>
                        <w:t>10.1. Reactivity</w:t>
                      </w:r>
                    </w:p>
                  </w:txbxContent>
                </v:textbox>
                <w10:wrap type="topAndBottom" anchorx="page"/>
              </v:shape>
            </w:pict>
          </mc:Fallback>
        </mc:AlternateContent>
      </w:r>
    </w:p>
    <w:p w14:paraId="1129ACEC" w14:textId="77777777" w:rsidR="0015458E" w:rsidRDefault="0015458E">
      <w:pPr>
        <w:pStyle w:val="BodyText"/>
        <w:rPr>
          <w:sz w:val="6"/>
        </w:rPr>
      </w:pPr>
    </w:p>
    <w:p w14:paraId="06DBA20B" w14:textId="010061F2" w:rsidR="0015458E" w:rsidRDefault="00434FC9">
      <w:pPr>
        <w:pStyle w:val="BodyText"/>
        <w:spacing w:before="99"/>
        <w:ind w:left="2192"/>
      </w:pPr>
      <w:r>
        <w:rPr>
          <w:noProof/>
        </w:rPr>
        <mc:AlternateContent>
          <mc:Choice Requires="wps">
            <w:drawing>
              <wp:anchor distT="0" distB="0" distL="0" distR="0" simplePos="0" relativeHeight="251655168" behindDoc="0" locked="0" layoutInCell="1" allowOverlap="1" wp14:anchorId="44C82394" wp14:editId="5473FEBC">
                <wp:simplePos x="0" y="0"/>
                <wp:positionH relativeFrom="page">
                  <wp:posOffset>449580</wp:posOffset>
                </wp:positionH>
                <wp:positionV relativeFrom="paragraph">
                  <wp:posOffset>272415</wp:posOffset>
                </wp:positionV>
                <wp:extent cx="6658610" cy="177165"/>
                <wp:effectExtent l="11430" t="13970" r="6985" b="8890"/>
                <wp:wrapTopAndBottom/>
                <wp:docPr id="3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36C7F9D5" w14:textId="77777777" w:rsidR="0015458E" w:rsidRDefault="00AD5DED">
                            <w:pPr>
                              <w:spacing w:before="38"/>
                              <w:ind w:left="229"/>
                              <w:rPr>
                                <w:b/>
                                <w:sz w:val="18"/>
                              </w:rPr>
                            </w:pPr>
                            <w:r>
                              <w:rPr>
                                <w:b/>
                                <w:sz w:val="18"/>
                              </w:rPr>
                              <w:t>10.2. Chemical stability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82394" id="Text Box 31" o:spid="_x0000_s1063" type="#_x0000_t202" style="position:absolute;left:0;text-align:left;margin-left:35.4pt;margin-top:21.45pt;width:524.3pt;height:13.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" fillcolor="#e8e8e8" strokeweight=".12pt">
                <v:textbox inset="0,0,0,0">
                  <w:txbxContent>
                    <w:p w14:paraId="36C7F9D5" w14:textId="77777777" w:rsidR="0015458E" w:rsidRDefault="00AD5DED">
                      <w:pPr>
                        <w:spacing w:before="38"/>
                        <w:ind w:left="229"/>
                        <w:rPr>
                          <w:b/>
                          <w:sz w:val="18"/>
                        </w:rPr>
                      </w:pPr>
                      <w:r>
                        <w:rPr>
                          <w:b/>
                          <w:sz w:val="18"/>
                        </w:rPr>
                        <w:t>10.2. Chemical stability</w:t>
                      </w:r>
                    </w:p>
                  </w:txbxContent>
                </v:textbox>
                <w10:wrap type="topAndBottom" anchorx="page"/>
              </v:shape>
            </w:pict>
          </mc:Fallback>
        </mc:AlternateContent>
      </w:r>
      <w:r w:rsidR="00AD5DED">
        <w:rPr>
          <w:b/>
        </w:rPr>
        <w:t xml:space="preserve">Reactivity: </w:t>
      </w:r>
      <w:r w:rsidR="00AD5DED">
        <w:t>Stable under recommended transport or storage conditions.</w:t>
      </w:r>
    </w:p>
    <w:p w14:paraId="32E43E56" w14:textId="77777777" w:rsidR="0015458E" w:rsidRDefault="0015458E">
      <w:pPr>
        <w:pStyle w:val="BodyText"/>
        <w:rPr>
          <w:sz w:val="6"/>
        </w:rPr>
      </w:pPr>
    </w:p>
    <w:p w14:paraId="793847E0" w14:textId="58CFA034" w:rsidR="0015458E" w:rsidRDefault="00434FC9">
      <w:pPr>
        <w:spacing w:before="99"/>
        <w:ind w:left="1506"/>
        <w:rPr>
          <w:sz w:val="18"/>
        </w:rPr>
      </w:pPr>
      <w:r>
        <w:rPr>
          <w:noProof/>
        </w:rPr>
        <mc:AlternateContent>
          <mc:Choice Requires="wps">
            <w:drawing>
              <wp:anchor distT="0" distB="0" distL="0" distR="0" simplePos="0" relativeHeight="251656192" behindDoc="0" locked="0" layoutInCell="1" allowOverlap="1" wp14:anchorId="4D09BFCE" wp14:editId="41EA691F">
                <wp:simplePos x="0" y="0"/>
                <wp:positionH relativeFrom="page">
                  <wp:posOffset>449580</wp:posOffset>
                </wp:positionH>
                <wp:positionV relativeFrom="paragraph">
                  <wp:posOffset>272415</wp:posOffset>
                </wp:positionV>
                <wp:extent cx="6658610" cy="177165"/>
                <wp:effectExtent l="11430" t="10160" r="6985" b="12700"/>
                <wp:wrapTopAndBottom/>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0B463557" w14:textId="77777777" w:rsidR="0015458E" w:rsidRDefault="00AD5DED">
                            <w:pPr>
                              <w:spacing w:before="38"/>
                              <w:ind w:left="229"/>
                              <w:rPr>
                                <w:b/>
                                <w:sz w:val="18"/>
                              </w:rPr>
                            </w:pPr>
                            <w:r>
                              <w:rPr>
                                <w:b/>
                                <w:sz w:val="18"/>
                              </w:rPr>
                              <w:t>10.3. Possibility of hazardous reactions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9BFCE" id="Text Box 30" o:spid="_x0000_s1064" type="#_x0000_t202" style="position:absolute;left:0;text-align:left;margin-left:35.4pt;margin-top:21.45pt;width:524.3pt;height:13.9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" fillcolor="#e8e8e8" strokeweight=".12pt">
                <v:textbox inset="0,0,0,0">
                  <w:txbxContent>
                    <w:p w14:paraId="0B463557" w14:textId="77777777" w:rsidR="0015458E" w:rsidRDefault="00AD5DED">
                      <w:pPr>
                        <w:spacing w:before="38"/>
                        <w:ind w:left="229"/>
                        <w:rPr>
                          <w:b/>
                          <w:sz w:val="18"/>
                        </w:rPr>
                      </w:pPr>
                      <w:r>
                        <w:rPr>
                          <w:b/>
                          <w:sz w:val="18"/>
                        </w:rPr>
                        <w:t>10.3. Possibility of hazardous reactions</w:t>
                      </w:r>
                    </w:p>
                  </w:txbxContent>
                </v:textbox>
                <w10:wrap type="topAndBottom" anchorx="page"/>
              </v:shape>
            </w:pict>
          </mc:Fallback>
        </mc:AlternateContent>
      </w:r>
      <w:r w:rsidR="00AD5DED">
        <w:rPr>
          <w:b/>
          <w:sz w:val="18"/>
        </w:rPr>
        <w:t xml:space="preserve">Chemical stability: </w:t>
      </w:r>
      <w:r w:rsidR="00AD5DED">
        <w:rPr>
          <w:sz w:val="18"/>
        </w:rPr>
        <w:t>Stable under normal conditions.</w:t>
      </w:r>
    </w:p>
    <w:p w14:paraId="7F2A4605" w14:textId="77777777" w:rsidR="0015458E" w:rsidRDefault="0015458E">
      <w:pPr>
        <w:pStyle w:val="BodyText"/>
        <w:rPr>
          <w:sz w:val="6"/>
        </w:rPr>
      </w:pPr>
    </w:p>
    <w:p w14:paraId="13CD3284" w14:textId="77777777" w:rsidR="0015458E" w:rsidRDefault="00AD5DED">
      <w:pPr>
        <w:pStyle w:val="BodyText"/>
        <w:spacing w:before="99" w:line="386" w:lineRule="auto"/>
        <w:ind w:left="3232" w:right="1384" w:hanging="1976"/>
      </w:pPr>
      <w:r>
        <w:rPr>
          <w:b/>
        </w:rPr>
        <w:t xml:space="preserve">Hazardous reactions: </w:t>
      </w:r>
      <w:r>
        <w:t>Hazardous reactions will not occur under normal transport or storage conditions. Decomposition may occur on exposure to conditions or materials listed below.</w:t>
      </w:r>
    </w:p>
    <w:p w14:paraId="4217BFCE" w14:textId="061E9744" w:rsidR="0015458E" w:rsidRDefault="00434FC9">
      <w:pPr>
        <w:pStyle w:val="BodyText"/>
        <w:spacing w:before="0"/>
        <w:ind w:left="446"/>
        <w:rPr>
          <w:sz w:val="20"/>
        </w:rPr>
      </w:pPr>
      <w:r>
        <w:rPr>
          <w:noProof/>
          <w:sz w:val="20"/>
        </w:rPr>
        <mc:AlternateContent>
          <mc:Choice Requires="wps">
            <w:drawing>
              <wp:inline distT="0" distB="0" distL="0" distR="0" wp14:anchorId="0A100FEA" wp14:editId="5A97A194">
                <wp:extent cx="6658610" cy="177165"/>
                <wp:effectExtent l="10160" t="10160" r="8255" b="12700"/>
                <wp:docPr id="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0005D9D0" w14:textId="77777777" w:rsidR="0015458E" w:rsidRDefault="00AD5DED">
                            <w:pPr>
                              <w:spacing w:before="38"/>
                              <w:ind w:left="229"/>
                              <w:rPr>
                                <w:b/>
                                <w:sz w:val="18"/>
                              </w:rPr>
                            </w:pPr>
                            <w:r>
                              <w:rPr>
                                <w:b/>
                                <w:sz w:val="18"/>
                              </w:rPr>
                              <w:t>10.4. Conditions to avoid</w:t>
                            </w:r>
                          </w:p>
                        </w:txbxContent>
                      </wps:txbx>
                      <wps:bodyPr rot="0" vert="horz" wrap="square" lIns="0" tIns="0" rIns="0" bIns="0" anchor="t" anchorCtr="0" upright="1">
                        <a:noAutofit/>
                      </wps:bodyPr>
                    </wps:wsp>
                  </a:graphicData>
                </a:graphic>
              </wp:inline>
            </w:drawing>
          </mc:Choice>
          <mc:Fallback>
            <w:pict>
              <v:shape w14:anchorId="0A100FEA" id="Text Box 29" o:spid="_x0000_s1065" type="#_x0000_t202" style="width:524.3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" fillcolor="#e8e8e8" strokeweight=".12pt">
                <v:textbox inset="0,0,0,0">
                  <w:txbxContent>
                    <w:p w14:paraId="0005D9D0" w14:textId="77777777" w:rsidR="0015458E" w:rsidRDefault="00AD5DED">
                      <w:pPr>
                        <w:spacing w:before="38"/>
                        <w:ind w:left="229"/>
                        <w:rPr>
                          <w:b/>
                          <w:sz w:val="18"/>
                        </w:rPr>
                      </w:pPr>
                      <w:r>
                        <w:rPr>
                          <w:b/>
                          <w:sz w:val="18"/>
                        </w:rPr>
                        <w:t>10.4. Conditions to avoid</w:t>
                      </w:r>
                    </w:p>
                  </w:txbxContent>
                </v:textbox>
                <w10:anchorlock/>
              </v:shape>
            </w:pict>
          </mc:Fallback>
        </mc:AlternateContent>
      </w:r>
    </w:p>
    <w:p w14:paraId="2426111D" w14:textId="41ACBD01" w:rsidR="0015458E" w:rsidRDefault="00434FC9">
      <w:pPr>
        <w:pStyle w:val="Heading1"/>
        <w:spacing w:before="165"/>
        <w:ind w:left="1350"/>
        <w:rPr>
          <w:b w:val="0"/>
        </w:rPr>
      </w:pPr>
      <w:r>
        <w:rPr>
          <w:noProof/>
        </w:rPr>
        <mc:AlternateContent>
          <mc:Choice Requires="wps">
            <w:drawing>
              <wp:anchor distT="0" distB="0" distL="0" distR="0" simplePos="0" relativeHeight="251657216" behindDoc="0" locked="0" layoutInCell="1" allowOverlap="1" wp14:anchorId="06CD0FE0" wp14:editId="7803B7BD">
                <wp:simplePos x="0" y="0"/>
                <wp:positionH relativeFrom="page">
                  <wp:posOffset>449580</wp:posOffset>
                </wp:positionH>
                <wp:positionV relativeFrom="paragraph">
                  <wp:posOffset>314325</wp:posOffset>
                </wp:positionV>
                <wp:extent cx="6658610" cy="177165"/>
                <wp:effectExtent l="11430" t="10160" r="6985" b="12700"/>
                <wp:wrapTopAndBottom/>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3A660F7D" w14:textId="77777777" w:rsidR="0015458E" w:rsidRDefault="00AD5DED">
                            <w:pPr>
                              <w:spacing w:before="38"/>
                              <w:ind w:left="229"/>
                              <w:rPr>
                                <w:b/>
                                <w:sz w:val="18"/>
                              </w:rPr>
                            </w:pPr>
                            <w:r>
                              <w:rPr>
                                <w:b/>
                                <w:sz w:val="18"/>
                              </w:rPr>
                              <w:t>10.5. Incompatible materials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D0FE0" id="Text Box 28" o:spid="_x0000_s1066" type="#_x0000_t202" style="position:absolute;left:0;text-align:left;margin-left:35.4pt;margin-top:24.75pt;width:524.3pt;height:13.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" fillcolor="#e8e8e8" strokeweight=".12pt">
                <v:textbox inset="0,0,0,0">
                  <w:txbxContent>
                    <w:p w14:paraId="3A660F7D" w14:textId="77777777" w:rsidR="0015458E" w:rsidRDefault="00AD5DED">
                      <w:pPr>
                        <w:spacing w:before="38"/>
                        <w:ind w:left="229"/>
                        <w:rPr>
                          <w:b/>
                          <w:sz w:val="18"/>
                        </w:rPr>
                      </w:pPr>
                      <w:r>
                        <w:rPr>
                          <w:b/>
                          <w:sz w:val="18"/>
                        </w:rPr>
                        <w:t>10.5. Incompatible materials</w:t>
                      </w:r>
                    </w:p>
                  </w:txbxContent>
                </v:textbox>
                <w10:wrap type="topAndBottom" anchorx="page"/>
              </v:shape>
            </w:pict>
          </mc:Fallback>
        </mc:AlternateContent>
      </w:r>
      <w:r w:rsidR="00AD5DED">
        <w:t xml:space="preserve">Conditions to avoid: </w:t>
      </w:r>
      <w:r w:rsidR="00AD5DED">
        <w:rPr>
          <w:b w:val="0"/>
        </w:rPr>
        <w:t>Heat.</w:t>
      </w:r>
    </w:p>
    <w:p w14:paraId="636B3FC1" w14:textId="77777777" w:rsidR="0015458E" w:rsidRDefault="0015458E">
      <w:pPr>
        <w:pStyle w:val="BodyText"/>
        <w:rPr>
          <w:sz w:val="6"/>
        </w:rPr>
      </w:pPr>
    </w:p>
    <w:p w14:paraId="2479AE20" w14:textId="1ADC53C4" w:rsidR="0015458E" w:rsidRDefault="00434FC9">
      <w:pPr>
        <w:spacing w:before="99"/>
        <w:ind w:left="1508"/>
        <w:rPr>
          <w:sz w:val="18"/>
        </w:rPr>
      </w:pPr>
      <w:r>
        <w:rPr>
          <w:noProof/>
        </w:rPr>
        <mc:AlternateContent>
          <mc:Choice Requires="wps">
            <w:drawing>
              <wp:anchor distT="0" distB="0" distL="0" distR="0" simplePos="0" relativeHeight="251658240" behindDoc="0" locked="0" layoutInCell="1" allowOverlap="1" wp14:anchorId="03E6BE26" wp14:editId="30A73D02">
                <wp:simplePos x="0" y="0"/>
                <wp:positionH relativeFrom="page">
                  <wp:posOffset>449580</wp:posOffset>
                </wp:positionH>
                <wp:positionV relativeFrom="paragraph">
                  <wp:posOffset>272415</wp:posOffset>
                </wp:positionV>
                <wp:extent cx="6658610" cy="177165"/>
                <wp:effectExtent l="11430" t="6350" r="6985" b="6985"/>
                <wp:wrapTopAndBottom/>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07197100" w14:textId="77777777" w:rsidR="0015458E" w:rsidRDefault="00AD5DED">
                            <w:pPr>
                              <w:spacing w:before="38"/>
                              <w:ind w:left="229"/>
                              <w:rPr>
                                <w:b/>
                                <w:sz w:val="18"/>
                              </w:rPr>
                            </w:pPr>
                            <w:r>
                              <w:rPr>
                                <w:b/>
                                <w:sz w:val="18"/>
                              </w:rPr>
                              <w:t>10.6. Hazardous decomposition products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6BE26" id="Text Box 27" o:spid="_x0000_s1067" type="#_x0000_t202" style="position:absolute;left:0;text-align:left;margin-left:35.4pt;margin-top:21.45pt;width:524.3pt;height:13.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" fillcolor="#e8e8e8" strokeweight=".12pt">
                <v:textbox inset="0,0,0,0">
                  <w:txbxContent>
                    <w:p w14:paraId="07197100" w14:textId="77777777" w:rsidR="0015458E" w:rsidRDefault="00AD5DED">
                      <w:pPr>
                        <w:spacing w:before="38"/>
                        <w:ind w:left="229"/>
                        <w:rPr>
                          <w:b/>
                          <w:sz w:val="18"/>
                        </w:rPr>
                      </w:pPr>
                      <w:r>
                        <w:rPr>
                          <w:b/>
                          <w:sz w:val="18"/>
                        </w:rPr>
                        <w:t>10.6. Hazardous decomposition products</w:t>
                      </w:r>
                    </w:p>
                  </w:txbxContent>
                </v:textbox>
                <w10:wrap type="topAndBottom" anchorx="page"/>
              </v:shape>
            </w:pict>
          </mc:Fallback>
        </mc:AlternateContent>
      </w:r>
      <w:r w:rsidR="00AD5DED">
        <w:rPr>
          <w:b/>
          <w:sz w:val="18"/>
        </w:rPr>
        <w:t xml:space="preserve">Materials to avoid: </w:t>
      </w:r>
      <w:r w:rsidR="00AD5DED">
        <w:rPr>
          <w:sz w:val="18"/>
        </w:rPr>
        <w:t>Strong oxidising agents. Strong acids.</w:t>
      </w:r>
    </w:p>
    <w:p w14:paraId="6B19C163" w14:textId="77777777" w:rsidR="0015458E" w:rsidRDefault="0015458E">
      <w:pPr>
        <w:pStyle w:val="BodyText"/>
        <w:rPr>
          <w:sz w:val="6"/>
        </w:rPr>
      </w:pPr>
    </w:p>
    <w:p w14:paraId="561CE2E8" w14:textId="432CA885" w:rsidR="0015458E" w:rsidRDefault="00434FC9">
      <w:pPr>
        <w:spacing w:before="99"/>
        <w:ind w:left="1045"/>
        <w:rPr>
          <w:sz w:val="18"/>
        </w:rPr>
      </w:pPr>
      <w:r>
        <w:rPr>
          <w:noProof/>
        </w:rPr>
        <mc:AlternateContent>
          <mc:Choice Requires="wps">
            <w:drawing>
              <wp:anchor distT="0" distB="0" distL="0" distR="0" simplePos="0" relativeHeight="251659264" behindDoc="0" locked="0" layoutInCell="1" allowOverlap="1" wp14:anchorId="46196D01" wp14:editId="2915C4D3">
                <wp:simplePos x="0" y="0"/>
                <wp:positionH relativeFrom="page">
                  <wp:posOffset>236220</wp:posOffset>
                </wp:positionH>
                <wp:positionV relativeFrom="paragraph">
                  <wp:posOffset>272415</wp:posOffset>
                </wp:positionV>
                <wp:extent cx="7086600" cy="218440"/>
                <wp:effectExtent l="7620" t="12065" r="11430" b="7620"/>
                <wp:wrapTopAndBottom/>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18440"/>
                        </a:xfrm>
                        <a:prstGeom prst="rect">
                          <a:avLst/>
                        </a:prstGeom>
                        <a:solidFill>
                          <a:srgbClr val="E8E8E8"/>
                        </a:solidFill>
                        <a:ln w="1524">
                          <a:solidFill>
                            <a:srgbClr val="000000"/>
                          </a:solidFill>
                          <a:prstDash val="solid"/>
                          <a:miter lim="800000"/>
                          <a:headEnd/>
                          <a:tailEnd/>
                        </a:ln>
                      </wps:spPr>
                      <wps:txbx>
                        <w:txbxContent>
                          <w:p w14:paraId="7998724D" w14:textId="77777777" w:rsidR="0015458E" w:rsidRDefault="00AD5DED">
                            <w:pPr>
                              <w:spacing w:before="53"/>
                              <w:ind w:left="334"/>
                              <w:rPr>
                                <w:b/>
                                <w:sz w:val="20"/>
                              </w:rPr>
                            </w:pPr>
                            <w:r>
                              <w:rPr>
                                <w:b/>
                                <w:sz w:val="20"/>
                              </w:rPr>
                              <w:t>Section 11: Toxicological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96D01" id="Text Box 26" o:spid="_x0000_s1068" type="#_x0000_t202" style="position:absolute;left:0;text-align:left;margin-left:18.6pt;margin-top:21.45pt;width:558pt;height:17.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" fillcolor="#e8e8e8" strokeweight=".12pt">
                <v:textbox inset="0,0,0,0">
                  <w:txbxContent>
                    <w:p w14:paraId="7998724D" w14:textId="77777777" w:rsidR="0015458E" w:rsidRDefault="00AD5DED">
                      <w:pPr>
                        <w:spacing w:before="53"/>
                        <w:ind w:left="334"/>
                        <w:rPr>
                          <w:b/>
                          <w:sz w:val="20"/>
                        </w:rPr>
                      </w:pPr>
                      <w:r>
                        <w:rPr>
                          <w:b/>
                          <w:sz w:val="20"/>
                        </w:rPr>
                        <w:t>Section 11: Toxicological information</w:t>
                      </w:r>
                    </w:p>
                  </w:txbxContent>
                </v:textbox>
                <w10:wrap type="topAndBottom" anchorx="page"/>
              </v:shape>
            </w:pict>
          </mc:Fallback>
        </mc:AlternateContent>
      </w:r>
      <w:r>
        <w:rPr>
          <w:noProof/>
        </w:rPr>
        <mc:AlternateContent>
          <mc:Choice Requires="wps">
            <w:drawing>
              <wp:anchor distT="0" distB="0" distL="0" distR="0" simplePos="0" relativeHeight="251660288" behindDoc="0" locked="0" layoutInCell="1" allowOverlap="1" wp14:anchorId="587797DA" wp14:editId="0E9A7F19">
                <wp:simplePos x="0" y="0"/>
                <wp:positionH relativeFrom="page">
                  <wp:posOffset>449580</wp:posOffset>
                </wp:positionH>
                <wp:positionV relativeFrom="paragraph">
                  <wp:posOffset>596900</wp:posOffset>
                </wp:positionV>
                <wp:extent cx="6658610" cy="177165"/>
                <wp:effectExtent l="11430" t="12700" r="6985" b="10160"/>
                <wp:wrapTopAndBottom/>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2B6927AE" w14:textId="77777777" w:rsidR="0015458E" w:rsidRDefault="00AD5DED">
                            <w:pPr>
                              <w:spacing w:before="38"/>
                              <w:ind w:left="229"/>
                              <w:rPr>
                                <w:b/>
                                <w:sz w:val="18"/>
                              </w:rPr>
                            </w:pPr>
                            <w:r>
                              <w:rPr>
                                <w:b/>
                                <w:sz w:val="18"/>
                              </w:rPr>
                              <w:t>11.1. Information on toxicological effects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797DA" id="Text Box 25" o:spid="_x0000_s1069" type="#_x0000_t202" style="position:absolute;left:0;text-align:left;margin-left:35.4pt;margin-top:47pt;width:524.3pt;height:13.9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" fillcolor="#e8e8e8" strokeweight=".12pt">
                <v:textbox inset="0,0,0,0">
                  <w:txbxContent>
                    <w:p w14:paraId="2B6927AE" w14:textId="77777777" w:rsidR="0015458E" w:rsidRDefault="00AD5DED">
                      <w:pPr>
                        <w:spacing w:before="38"/>
                        <w:ind w:left="229"/>
                        <w:rPr>
                          <w:b/>
                          <w:sz w:val="18"/>
                        </w:rPr>
                      </w:pPr>
                      <w:r>
                        <w:rPr>
                          <w:b/>
                          <w:sz w:val="18"/>
                        </w:rPr>
                        <w:t>11.1. Information on toxicological effects</w:t>
                      </w:r>
                    </w:p>
                  </w:txbxContent>
                </v:textbox>
                <w10:wrap type="topAndBottom" anchorx="page"/>
              </v:shape>
            </w:pict>
          </mc:Fallback>
        </mc:AlternateContent>
      </w:r>
      <w:r w:rsidR="00AD5DED">
        <w:rPr>
          <w:b/>
          <w:sz w:val="18"/>
        </w:rPr>
        <w:t xml:space="preserve">Haz. decomp. products: </w:t>
      </w:r>
      <w:r w:rsidR="00AD5DED">
        <w:rPr>
          <w:sz w:val="18"/>
        </w:rPr>
        <w:t>In combustion emits toxic fumes.</w:t>
      </w:r>
    </w:p>
    <w:p w14:paraId="2D39C682" w14:textId="77777777" w:rsidR="0015458E" w:rsidRDefault="0015458E">
      <w:pPr>
        <w:pStyle w:val="BodyText"/>
        <w:spacing w:before="4"/>
        <w:rPr>
          <w:sz w:val="8"/>
        </w:rPr>
      </w:pPr>
    </w:p>
    <w:p w14:paraId="1C81361B" w14:textId="77777777" w:rsidR="0015458E" w:rsidRDefault="0015458E">
      <w:pPr>
        <w:pStyle w:val="BodyText"/>
        <w:spacing w:before="4"/>
        <w:rPr>
          <w:sz w:val="17"/>
        </w:rPr>
      </w:pPr>
    </w:p>
    <w:p w14:paraId="24056B39" w14:textId="77777777" w:rsidR="0015458E" w:rsidRDefault="00AD5DED">
      <w:pPr>
        <w:pStyle w:val="Heading1"/>
        <w:spacing w:before="95"/>
        <w:ind w:left="844" w:right="8525"/>
      </w:pPr>
      <w:r>
        <w:t>Hazardous ingredients:</w:t>
      </w:r>
    </w:p>
    <w:p w14:paraId="7EEF3322" w14:textId="77777777" w:rsidR="0015458E" w:rsidRDefault="0015458E">
      <w:pPr>
        <w:pStyle w:val="BodyText"/>
        <w:spacing w:before="1"/>
        <w:rPr>
          <w:b/>
        </w:rPr>
      </w:pPr>
    </w:p>
    <w:p w14:paraId="39899FDB" w14:textId="77777777" w:rsidR="0015458E" w:rsidRDefault="00AD5DED">
      <w:pPr>
        <w:ind w:left="844" w:right="8525"/>
        <w:rPr>
          <w:b/>
          <w:sz w:val="18"/>
        </w:rPr>
      </w:pPr>
      <w:r>
        <w:rPr>
          <w:b/>
          <w:sz w:val="18"/>
        </w:rPr>
        <w:t>SODIUM HYDROXIDE</w:t>
      </w:r>
    </w:p>
    <w:p w14:paraId="6FC65BD0" w14:textId="77777777" w:rsidR="0015458E" w:rsidRDefault="0015458E">
      <w:pPr>
        <w:pStyle w:val="BodyText"/>
        <w:spacing w:before="10"/>
        <w:rPr>
          <w:b/>
          <w:sz w:val="6"/>
        </w:rPr>
      </w:pPr>
    </w:p>
    <w:tbl>
      <w:tblPr>
        <w:tblW w:w="0" w:type="auto"/>
        <w:tblInd w:w="8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503"/>
        <w:gridCol w:w="1970"/>
        <w:gridCol w:w="1704"/>
        <w:gridCol w:w="1651"/>
        <w:gridCol w:w="1965"/>
      </w:tblGrid>
      <w:tr w:rsidR="0015458E" w14:paraId="440C38A4" w14:textId="77777777">
        <w:trPr>
          <w:trHeight w:val="321"/>
        </w:trPr>
        <w:tc>
          <w:tcPr>
            <w:tcW w:w="2503" w:type="dxa"/>
          </w:tcPr>
          <w:p w14:paraId="27BD30CD" w14:textId="77777777" w:rsidR="0015458E" w:rsidRDefault="00AD5DED">
            <w:pPr>
              <w:pStyle w:val="TableParagraph"/>
              <w:rPr>
                <w:sz w:val="18"/>
              </w:rPr>
            </w:pPr>
            <w:r>
              <w:rPr>
                <w:sz w:val="18"/>
              </w:rPr>
              <w:t>IPR</w:t>
            </w:r>
          </w:p>
        </w:tc>
        <w:tc>
          <w:tcPr>
            <w:tcW w:w="1970" w:type="dxa"/>
          </w:tcPr>
          <w:p w14:paraId="2005F43A" w14:textId="77777777" w:rsidR="0015458E" w:rsidRDefault="00AD5DED">
            <w:pPr>
              <w:pStyle w:val="TableParagraph"/>
              <w:ind w:left="72"/>
              <w:rPr>
                <w:sz w:val="18"/>
              </w:rPr>
            </w:pPr>
            <w:r>
              <w:rPr>
                <w:sz w:val="18"/>
              </w:rPr>
              <w:t>MUS</w:t>
            </w:r>
          </w:p>
        </w:tc>
        <w:tc>
          <w:tcPr>
            <w:tcW w:w="1704" w:type="dxa"/>
          </w:tcPr>
          <w:p w14:paraId="1F77210D" w14:textId="77777777" w:rsidR="0015458E" w:rsidRDefault="00AD5DED">
            <w:pPr>
              <w:pStyle w:val="TableParagraph"/>
              <w:ind w:left="72"/>
              <w:rPr>
                <w:sz w:val="18"/>
              </w:rPr>
            </w:pPr>
            <w:r>
              <w:rPr>
                <w:sz w:val="18"/>
              </w:rPr>
              <w:t>LD50</w:t>
            </w:r>
          </w:p>
        </w:tc>
        <w:tc>
          <w:tcPr>
            <w:tcW w:w="1651" w:type="dxa"/>
          </w:tcPr>
          <w:p w14:paraId="383BAA3E" w14:textId="77777777" w:rsidR="0015458E" w:rsidRDefault="00AD5DED">
            <w:pPr>
              <w:pStyle w:val="TableParagraph"/>
              <w:ind w:left="0" w:right="102"/>
              <w:jc w:val="right"/>
              <w:rPr>
                <w:sz w:val="18"/>
              </w:rPr>
            </w:pPr>
            <w:r>
              <w:rPr>
                <w:w w:val="95"/>
                <w:sz w:val="18"/>
              </w:rPr>
              <w:t>40</w:t>
            </w:r>
          </w:p>
        </w:tc>
        <w:tc>
          <w:tcPr>
            <w:tcW w:w="1965" w:type="dxa"/>
          </w:tcPr>
          <w:p w14:paraId="63FEE10A" w14:textId="77777777" w:rsidR="0015458E" w:rsidRDefault="00AD5DED">
            <w:pPr>
              <w:pStyle w:val="TableParagraph"/>
              <w:ind w:left="72"/>
              <w:rPr>
                <w:sz w:val="18"/>
              </w:rPr>
            </w:pPr>
            <w:r>
              <w:rPr>
                <w:sz w:val="18"/>
              </w:rPr>
              <w:t>mg/kg</w:t>
            </w:r>
          </w:p>
        </w:tc>
      </w:tr>
      <w:tr w:rsidR="0015458E" w14:paraId="7916D07E" w14:textId="77777777">
        <w:trPr>
          <w:trHeight w:val="321"/>
        </w:trPr>
        <w:tc>
          <w:tcPr>
            <w:tcW w:w="2503" w:type="dxa"/>
          </w:tcPr>
          <w:p w14:paraId="23E5B6A9" w14:textId="77777777" w:rsidR="0015458E" w:rsidRDefault="00AD5DED">
            <w:pPr>
              <w:pStyle w:val="TableParagraph"/>
              <w:rPr>
                <w:sz w:val="18"/>
              </w:rPr>
            </w:pPr>
            <w:r>
              <w:rPr>
                <w:sz w:val="18"/>
              </w:rPr>
              <w:t>ORL</w:t>
            </w:r>
          </w:p>
        </w:tc>
        <w:tc>
          <w:tcPr>
            <w:tcW w:w="1970" w:type="dxa"/>
          </w:tcPr>
          <w:p w14:paraId="3E9D2505" w14:textId="77777777" w:rsidR="0015458E" w:rsidRDefault="00AD5DED">
            <w:pPr>
              <w:pStyle w:val="TableParagraph"/>
              <w:ind w:left="72"/>
              <w:rPr>
                <w:sz w:val="18"/>
              </w:rPr>
            </w:pPr>
            <w:r>
              <w:rPr>
                <w:sz w:val="18"/>
              </w:rPr>
              <w:t>RBT</w:t>
            </w:r>
          </w:p>
        </w:tc>
        <w:tc>
          <w:tcPr>
            <w:tcW w:w="1704" w:type="dxa"/>
          </w:tcPr>
          <w:p w14:paraId="2DA2106D" w14:textId="77777777" w:rsidR="0015458E" w:rsidRDefault="00AD5DED">
            <w:pPr>
              <w:pStyle w:val="TableParagraph"/>
              <w:ind w:left="72"/>
              <w:rPr>
                <w:sz w:val="18"/>
              </w:rPr>
            </w:pPr>
            <w:r>
              <w:rPr>
                <w:sz w:val="18"/>
              </w:rPr>
              <w:t>LDLO</w:t>
            </w:r>
          </w:p>
        </w:tc>
        <w:tc>
          <w:tcPr>
            <w:tcW w:w="1651" w:type="dxa"/>
          </w:tcPr>
          <w:p w14:paraId="3D5CF6BF" w14:textId="77777777" w:rsidR="0015458E" w:rsidRDefault="00AD5DED">
            <w:pPr>
              <w:pStyle w:val="TableParagraph"/>
              <w:ind w:left="0" w:right="102"/>
              <w:jc w:val="right"/>
              <w:rPr>
                <w:sz w:val="18"/>
              </w:rPr>
            </w:pPr>
            <w:r>
              <w:rPr>
                <w:w w:val="95"/>
                <w:sz w:val="18"/>
              </w:rPr>
              <w:t>500</w:t>
            </w:r>
          </w:p>
        </w:tc>
        <w:tc>
          <w:tcPr>
            <w:tcW w:w="1965" w:type="dxa"/>
          </w:tcPr>
          <w:p w14:paraId="3272CC5D" w14:textId="77777777" w:rsidR="0015458E" w:rsidRDefault="00AD5DED">
            <w:pPr>
              <w:pStyle w:val="TableParagraph"/>
              <w:ind w:left="72"/>
              <w:rPr>
                <w:sz w:val="18"/>
              </w:rPr>
            </w:pPr>
            <w:r>
              <w:rPr>
                <w:sz w:val="18"/>
              </w:rPr>
              <w:t>mg/kg</w:t>
            </w:r>
          </w:p>
        </w:tc>
      </w:tr>
    </w:tbl>
    <w:p w14:paraId="7B496143" w14:textId="77777777" w:rsidR="0015458E" w:rsidRDefault="0015458E">
      <w:pPr>
        <w:pStyle w:val="BodyText"/>
        <w:spacing w:before="0"/>
        <w:rPr>
          <w:b/>
          <w:sz w:val="20"/>
        </w:rPr>
      </w:pPr>
    </w:p>
    <w:p w14:paraId="49255255" w14:textId="77777777" w:rsidR="0015458E" w:rsidRDefault="00AD5DED">
      <w:pPr>
        <w:spacing w:before="115"/>
        <w:ind w:left="844"/>
        <w:rPr>
          <w:b/>
          <w:sz w:val="18"/>
        </w:rPr>
      </w:pPr>
      <w:r>
        <w:rPr>
          <w:b/>
          <w:sz w:val="18"/>
        </w:rPr>
        <w:t>ISOTRIDECANOL ETHOXYLATED</w:t>
      </w:r>
    </w:p>
    <w:p w14:paraId="37D45E9F" w14:textId="77777777" w:rsidR="0015458E" w:rsidRDefault="0015458E">
      <w:pPr>
        <w:pStyle w:val="BodyText"/>
        <w:spacing w:before="11"/>
        <w:rPr>
          <w:b/>
          <w:sz w:val="6"/>
        </w:rPr>
      </w:pPr>
    </w:p>
    <w:tbl>
      <w:tblPr>
        <w:tblW w:w="0" w:type="auto"/>
        <w:tblInd w:w="8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503"/>
        <w:gridCol w:w="1970"/>
        <w:gridCol w:w="1704"/>
        <w:gridCol w:w="1651"/>
        <w:gridCol w:w="1965"/>
      </w:tblGrid>
      <w:tr w:rsidR="0015458E" w14:paraId="1778F5E4" w14:textId="77777777">
        <w:trPr>
          <w:trHeight w:val="321"/>
        </w:trPr>
        <w:tc>
          <w:tcPr>
            <w:tcW w:w="2503" w:type="dxa"/>
          </w:tcPr>
          <w:p w14:paraId="693EC822" w14:textId="77777777" w:rsidR="0015458E" w:rsidRDefault="00AD5DED">
            <w:pPr>
              <w:pStyle w:val="TableParagraph"/>
              <w:rPr>
                <w:sz w:val="18"/>
              </w:rPr>
            </w:pPr>
            <w:r>
              <w:rPr>
                <w:sz w:val="18"/>
              </w:rPr>
              <w:t>ORAL</w:t>
            </w:r>
          </w:p>
        </w:tc>
        <w:tc>
          <w:tcPr>
            <w:tcW w:w="1970" w:type="dxa"/>
          </w:tcPr>
          <w:p w14:paraId="2890C068" w14:textId="77777777" w:rsidR="0015458E" w:rsidRDefault="00AD5DED">
            <w:pPr>
              <w:pStyle w:val="TableParagraph"/>
              <w:ind w:left="72"/>
              <w:rPr>
                <w:sz w:val="18"/>
              </w:rPr>
            </w:pPr>
            <w:r>
              <w:rPr>
                <w:sz w:val="18"/>
              </w:rPr>
              <w:t>RAT</w:t>
            </w:r>
          </w:p>
        </w:tc>
        <w:tc>
          <w:tcPr>
            <w:tcW w:w="1704" w:type="dxa"/>
          </w:tcPr>
          <w:p w14:paraId="54321984" w14:textId="77777777" w:rsidR="0015458E" w:rsidRDefault="00AD5DED">
            <w:pPr>
              <w:pStyle w:val="TableParagraph"/>
              <w:ind w:left="72"/>
              <w:rPr>
                <w:sz w:val="18"/>
              </w:rPr>
            </w:pPr>
            <w:r>
              <w:rPr>
                <w:sz w:val="18"/>
              </w:rPr>
              <w:t>LD50</w:t>
            </w:r>
          </w:p>
        </w:tc>
        <w:tc>
          <w:tcPr>
            <w:tcW w:w="1651" w:type="dxa"/>
          </w:tcPr>
          <w:p w14:paraId="2109BE96" w14:textId="77777777" w:rsidR="0015458E" w:rsidRDefault="00AD5DED">
            <w:pPr>
              <w:pStyle w:val="TableParagraph"/>
              <w:ind w:left="670"/>
              <w:rPr>
                <w:sz w:val="18"/>
              </w:rPr>
            </w:pPr>
            <w:r>
              <w:rPr>
                <w:sz w:val="18"/>
              </w:rPr>
              <w:t>&gt;200-2000</w:t>
            </w:r>
          </w:p>
        </w:tc>
        <w:tc>
          <w:tcPr>
            <w:tcW w:w="1965" w:type="dxa"/>
          </w:tcPr>
          <w:p w14:paraId="0DE14DF9" w14:textId="77777777" w:rsidR="0015458E" w:rsidRDefault="00AD5DED">
            <w:pPr>
              <w:pStyle w:val="TableParagraph"/>
              <w:ind w:left="72"/>
              <w:rPr>
                <w:sz w:val="18"/>
              </w:rPr>
            </w:pPr>
            <w:r>
              <w:rPr>
                <w:sz w:val="18"/>
              </w:rPr>
              <w:t>mg/l</w:t>
            </w:r>
          </w:p>
        </w:tc>
      </w:tr>
    </w:tbl>
    <w:p w14:paraId="167DFAA8" w14:textId="77777777" w:rsidR="0015458E" w:rsidRDefault="0015458E">
      <w:pPr>
        <w:pStyle w:val="BodyText"/>
        <w:spacing w:before="11"/>
        <w:rPr>
          <w:b/>
          <w:sz w:val="29"/>
        </w:rPr>
      </w:pPr>
    </w:p>
    <w:p w14:paraId="7A05B5CD" w14:textId="77777777" w:rsidR="0015458E" w:rsidRDefault="00AD5DED">
      <w:pPr>
        <w:ind w:left="844"/>
        <w:rPr>
          <w:b/>
          <w:sz w:val="18"/>
        </w:rPr>
      </w:pPr>
      <w:r>
        <w:rPr>
          <w:b/>
          <w:sz w:val="18"/>
        </w:rPr>
        <w:t>Relevant hazards for substance:</w:t>
      </w:r>
    </w:p>
    <w:p w14:paraId="481C7135" w14:textId="77777777" w:rsidR="0015458E" w:rsidRDefault="0015458E">
      <w:pPr>
        <w:pStyle w:val="BodyText"/>
        <w:spacing w:before="10"/>
        <w:rPr>
          <w:b/>
          <w:sz w:val="6"/>
        </w:rPr>
      </w:pPr>
    </w:p>
    <w:tbl>
      <w:tblPr>
        <w:tblW w:w="0" w:type="auto"/>
        <w:tblInd w:w="8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194"/>
        <w:gridCol w:w="2128"/>
        <w:gridCol w:w="4470"/>
      </w:tblGrid>
      <w:tr w:rsidR="0015458E" w14:paraId="5241CFB8" w14:textId="77777777">
        <w:trPr>
          <w:trHeight w:val="321"/>
        </w:trPr>
        <w:tc>
          <w:tcPr>
            <w:tcW w:w="3194" w:type="dxa"/>
          </w:tcPr>
          <w:p w14:paraId="062FE249" w14:textId="77777777" w:rsidR="0015458E" w:rsidRDefault="00AD5DED">
            <w:pPr>
              <w:pStyle w:val="TableParagraph"/>
              <w:ind w:left="1285" w:right="1283"/>
              <w:jc w:val="center"/>
              <w:rPr>
                <w:sz w:val="18"/>
              </w:rPr>
            </w:pPr>
            <w:r>
              <w:rPr>
                <w:sz w:val="18"/>
              </w:rPr>
              <w:t>Hazard</w:t>
            </w:r>
          </w:p>
        </w:tc>
        <w:tc>
          <w:tcPr>
            <w:tcW w:w="2128" w:type="dxa"/>
          </w:tcPr>
          <w:p w14:paraId="7608D0CD" w14:textId="77777777" w:rsidR="0015458E" w:rsidRDefault="00AD5DED">
            <w:pPr>
              <w:pStyle w:val="TableParagraph"/>
              <w:ind w:left="803" w:right="798"/>
              <w:jc w:val="center"/>
              <w:rPr>
                <w:sz w:val="18"/>
              </w:rPr>
            </w:pPr>
            <w:r>
              <w:rPr>
                <w:sz w:val="18"/>
              </w:rPr>
              <w:t>Route</w:t>
            </w:r>
          </w:p>
        </w:tc>
        <w:tc>
          <w:tcPr>
            <w:tcW w:w="4470" w:type="dxa"/>
          </w:tcPr>
          <w:p w14:paraId="4B3F30D9" w14:textId="77777777" w:rsidR="0015458E" w:rsidRDefault="00AD5DED">
            <w:pPr>
              <w:pStyle w:val="TableParagraph"/>
              <w:ind w:left="1996" w:right="1988"/>
              <w:jc w:val="center"/>
              <w:rPr>
                <w:sz w:val="18"/>
              </w:rPr>
            </w:pPr>
            <w:r>
              <w:rPr>
                <w:sz w:val="18"/>
              </w:rPr>
              <w:t>Basis</w:t>
            </w:r>
          </w:p>
        </w:tc>
      </w:tr>
      <w:tr w:rsidR="0015458E" w14:paraId="6A810449" w14:textId="77777777">
        <w:trPr>
          <w:trHeight w:val="321"/>
        </w:trPr>
        <w:tc>
          <w:tcPr>
            <w:tcW w:w="3194" w:type="dxa"/>
          </w:tcPr>
          <w:p w14:paraId="41CAAC59" w14:textId="77777777" w:rsidR="0015458E" w:rsidRDefault="00AD5DED">
            <w:pPr>
              <w:pStyle w:val="TableParagraph"/>
              <w:rPr>
                <w:sz w:val="18"/>
              </w:rPr>
            </w:pPr>
            <w:r>
              <w:rPr>
                <w:sz w:val="18"/>
              </w:rPr>
              <w:t>Skin corrosion/irritation</w:t>
            </w:r>
          </w:p>
        </w:tc>
        <w:tc>
          <w:tcPr>
            <w:tcW w:w="2128" w:type="dxa"/>
          </w:tcPr>
          <w:p w14:paraId="17429865" w14:textId="77777777" w:rsidR="0015458E" w:rsidRDefault="00AD5DED">
            <w:pPr>
              <w:pStyle w:val="TableParagraph"/>
              <w:ind w:left="758" w:right="798"/>
              <w:jc w:val="center"/>
              <w:rPr>
                <w:sz w:val="18"/>
              </w:rPr>
            </w:pPr>
            <w:r>
              <w:rPr>
                <w:sz w:val="18"/>
              </w:rPr>
              <w:t>DRM</w:t>
            </w:r>
          </w:p>
        </w:tc>
        <w:tc>
          <w:tcPr>
            <w:tcW w:w="4470" w:type="dxa"/>
          </w:tcPr>
          <w:p w14:paraId="70DD07CC" w14:textId="77777777" w:rsidR="0015458E" w:rsidRDefault="00AD5DED">
            <w:pPr>
              <w:pStyle w:val="TableParagraph"/>
              <w:ind w:left="73"/>
              <w:rPr>
                <w:sz w:val="18"/>
              </w:rPr>
            </w:pPr>
            <w:r>
              <w:rPr>
                <w:sz w:val="18"/>
              </w:rPr>
              <w:t>Hazardous: calculated</w:t>
            </w:r>
          </w:p>
        </w:tc>
      </w:tr>
      <w:tr w:rsidR="0015458E" w14:paraId="35FBBFF8" w14:textId="77777777">
        <w:trPr>
          <w:trHeight w:val="321"/>
        </w:trPr>
        <w:tc>
          <w:tcPr>
            <w:tcW w:w="3194" w:type="dxa"/>
          </w:tcPr>
          <w:p w14:paraId="728E4300" w14:textId="77777777" w:rsidR="0015458E" w:rsidRDefault="00AD5DED">
            <w:pPr>
              <w:pStyle w:val="TableParagraph"/>
              <w:rPr>
                <w:sz w:val="18"/>
              </w:rPr>
            </w:pPr>
            <w:r>
              <w:rPr>
                <w:sz w:val="18"/>
              </w:rPr>
              <w:t>Serious eye damage/irritation</w:t>
            </w:r>
          </w:p>
        </w:tc>
        <w:tc>
          <w:tcPr>
            <w:tcW w:w="2128" w:type="dxa"/>
          </w:tcPr>
          <w:p w14:paraId="56AD5913" w14:textId="77777777" w:rsidR="0015458E" w:rsidRDefault="00AD5DED">
            <w:pPr>
              <w:pStyle w:val="TableParagraph"/>
              <w:ind w:left="756" w:right="798"/>
              <w:jc w:val="center"/>
              <w:rPr>
                <w:sz w:val="18"/>
              </w:rPr>
            </w:pPr>
            <w:r>
              <w:rPr>
                <w:sz w:val="18"/>
              </w:rPr>
              <w:t>OPT</w:t>
            </w:r>
          </w:p>
        </w:tc>
        <w:tc>
          <w:tcPr>
            <w:tcW w:w="4470" w:type="dxa"/>
          </w:tcPr>
          <w:p w14:paraId="533F1454" w14:textId="77777777" w:rsidR="0015458E" w:rsidRDefault="00AD5DED">
            <w:pPr>
              <w:pStyle w:val="TableParagraph"/>
              <w:ind w:left="73"/>
              <w:rPr>
                <w:sz w:val="18"/>
              </w:rPr>
            </w:pPr>
            <w:r>
              <w:rPr>
                <w:sz w:val="18"/>
              </w:rPr>
              <w:t>Hazardous: calculated</w:t>
            </w:r>
          </w:p>
        </w:tc>
      </w:tr>
    </w:tbl>
    <w:p w14:paraId="160064B0" w14:textId="29D60C57" w:rsidR="0015458E" w:rsidRDefault="00434FC9">
      <w:pPr>
        <w:pStyle w:val="BodyText"/>
        <w:spacing w:before="10"/>
        <w:rPr>
          <w:b/>
          <w:sz w:val="15"/>
        </w:rPr>
      </w:pPr>
      <w:r>
        <w:rPr>
          <w:noProof/>
        </w:rPr>
        <mc:AlternateContent>
          <mc:Choice Requires="wps">
            <w:drawing>
              <wp:anchor distT="0" distB="0" distL="0" distR="0" simplePos="0" relativeHeight="251661312" behindDoc="0" locked="0" layoutInCell="1" allowOverlap="1" wp14:anchorId="7F0973E3" wp14:editId="777A4C82">
                <wp:simplePos x="0" y="0"/>
                <wp:positionH relativeFrom="page">
                  <wp:posOffset>449580</wp:posOffset>
                </wp:positionH>
                <wp:positionV relativeFrom="paragraph">
                  <wp:posOffset>142240</wp:posOffset>
                </wp:positionV>
                <wp:extent cx="6658610" cy="177165"/>
                <wp:effectExtent l="11430" t="5080" r="6985" b="8255"/>
                <wp:wrapTopAndBottom/>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0EE9A5D7" w14:textId="77777777" w:rsidR="0015458E" w:rsidRDefault="00AD5DED">
                            <w:pPr>
                              <w:spacing w:before="38"/>
                              <w:ind w:left="229"/>
                              <w:rPr>
                                <w:b/>
                                <w:sz w:val="18"/>
                              </w:rPr>
                            </w:pPr>
                            <w:r>
                              <w:rPr>
                                <w:b/>
                                <w:sz w:val="18"/>
                              </w:rPr>
                              <w:t>Symptoms / routes of exposure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973E3" id="Text Box 24" o:spid="_x0000_s1070" type="#_x0000_t202" style="position:absolute;margin-left:35.4pt;margin-top:11.2pt;width:524.3pt;height:13.9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" fillcolor="#e8e8e8" strokeweight=".12pt">
                <v:textbox inset="0,0,0,0">
                  <w:txbxContent>
                    <w:p w14:paraId="0EE9A5D7" w14:textId="77777777" w:rsidR="0015458E" w:rsidRDefault="00AD5DED">
                      <w:pPr>
                        <w:spacing w:before="38"/>
                        <w:ind w:left="229"/>
                        <w:rPr>
                          <w:b/>
                          <w:sz w:val="18"/>
                        </w:rPr>
                      </w:pPr>
                      <w:r>
                        <w:rPr>
                          <w:b/>
                          <w:sz w:val="18"/>
                        </w:rPr>
                        <w:t>Symptoms / routes of exposure</w:t>
                      </w:r>
                    </w:p>
                  </w:txbxContent>
                </v:textbox>
                <w10:wrap type="topAndBottom" anchorx="page"/>
              </v:shape>
            </w:pict>
          </mc:Fallback>
        </mc:AlternateContent>
      </w:r>
    </w:p>
    <w:p w14:paraId="28237461" w14:textId="77777777" w:rsidR="0015458E" w:rsidRDefault="00AD5DED">
      <w:pPr>
        <w:pStyle w:val="BodyText"/>
        <w:spacing w:before="177"/>
        <w:ind w:left="1960"/>
      </w:pPr>
      <w:r>
        <w:rPr>
          <w:b/>
        </w:rPr>
        <w:t xml:space="preserve">Skin contact: </w:t>
      </w:r>
      <w:r>
        <w:t>Blistering may occur. Progressive ulceration will occur if treatment is not immediate.</w:t>
      </w:r>
    </w:p>
    <w:p w14:paraId="733468CE" w14:textId="77777777" w:rsidR="0015458E" w:rsidRDefault="00AD5DED">
      <w:pPr>
        <w:pStyle w:val="BodyText"/>
        <w:spacing w:before="126"/>
        <w:ind w:left="2029"/>
      </w:pPr>
      <w:r>
        <w:rPr>
          <w:b/>
        </w:rPr>
        <w:t xml:space="preserve">Eye contact: </w:t>
      </w:r>
      <w:r>
        <w:t>Corneal burns may occur. May cause permanent damage.</w:t>
      </w:r>
    </w:p>
    <w:p w14:paraId="3CA59030" w14:textId="77777777" w:rsidR="0015458E" w:rsidRDefault="00AD5DED">
      <w:pPr>
        <w:pStyle w:val="BodyText"/>
        <w:spacing w:before="127" w:line="386" w:lineRule="auto"/>
        <w:ind w:left="3232" w:right="1384" w:hanging="1001"/>
      </w:pPr>
      <w:r>
        <w:rPr>
          <w:b/>
        </w:rPr>
        <w:t xml:space="preserve">Ingestion: </w:t>
      </w:r>
      <w:r>
        <w:t>Corrosive burns may appear around the lips. Blood may be vomited. There may be bleeding from the mouth or nose.</w:t>
      </w:r>
    </w:p>
    <w:p w14:paraId="369943E6" w14:textId="77777777" w:rsidR="0015458E" w:rsidRDefault="00AD5DED">
      <w:pPr>
        <w:spacing w:before="1"/>
        <w:ind w:left="2180"/>
        <w:rPr>
          <w:sz w:val="18"/>
        </w:rPr>
      </w:pPr>
      <w:r>
        <w:rPr>
          <w:b/>
          <w:sz w:val="18"/>
        </w:rPr>
        <w:t xml:space="preserve">Inhalation: </w:t>
      </w:r>
      <w:r>
        <w:rPr>
          <w:sz w:val="18"/>
        </w:rPr>
        <w:t>When misted can irritate the throat</w:t>
      </w:r>
    </w:p>
    <w:p w14:paraId="30CEACD1" w14:textId="77777777" w:rsidR="0015458E" w:rsidRDefault="0015458E">
      <w:pPr>
        <w:rPr>
          <w:sz w:val="18"/>
        </w:rPr>
        <w:sectPr w:rsidR="0015458E">
          <w:pgSz w:w="11900" w:h="16840"/>
          <w:pgMar w:top="2320" w:right="260" w:bottom="920" w:left="260" w:header="1453" w:footer="733" w:gutter="0"/>
          <w:cols w:space="720"/>
        </w:sectPr>
      </w:pPr>
    </w:p>
    <w:p w14:paraId="03C894BD" w14:textId="2B97222E" w:rsidR="0015458E" w:rsidRDefault="00434FC9">
      <w:pPr>
        <w:spacing w:before="126"/>
        <w:ind w:left="671"/>
        <w:rPr>
          <w:sz w:val="18"/>
        </w:rPr>
      </w:pPr>
      <w:r>
        <w:rPr>
          <w:noProof/>
        </w:rPr>
        <w:lastRenderedPageBreak/>
        <mc:AlternateContent>
          <mc:Choice Requires="wps">
            <w:drawing>
              <wp:anchor distT="0" distB="0" distL="0" distR="0" simplePos="0" relativeHeight="251662336" behindDoc="0" locked="0" layoutInCell="1" allowOverlap="1" wp14:anchorId="28AFC8AC" wp14:editId="60B219DD">
                <wp:simplePos x="0" y="0"/>
                <wp:positionH relativeFrom="page">
                  <wp:posOffset>236220</wp:posOffset>
                </wp:positionH>
                <wp:positionV relativeFrom="paragraph">
                  <wp:posOffset>289560</wp:posOffset>
                </wp:positionV>
                <wp:extent cx="7086600" cy="218440"/>
                <wp:effectExtent l="7620" t="10160" r="11430" b="9525"/>
                <wp:wrapTopAndBottom/>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18440"/>
                        </a:xfrm>
                        <a:prstGeom prst="rect">
                          <a:avLst/>
                        </a:prstGeom>
                        <a:solidFill>
                          <a:srgbClr val="E8E8E8"/>
                        </a:solidFill>
                        <a:ln w="1524">
                          <a:solidFill>
                            <a:srgbClr val="000000"/>
                          </a:solidFill>
                          <a:prstDash val="solid"/>
                          <a:miter lim="800000"/>
                          <a:headEnd/>
                          <a:tailEnd/>
                        </a:ln>
                      </wps:spPr>
                      <wps:txbx>
                        <w:txbxContent>
                          <w:p w14:paraId="73A2DCEC" w14:textId="77777777" w:rsidR="0015458E" w:rsidRDefault="00AD5DED">
                            <w:pPr>
                              <w:spacing w:before="53"/>
                              <w:ind w:left="334"/>
                              <w:rPr>
                                <w:b/>
                                <w:sz w:val="20"/>
                              </w:rPr>
                            </w:pPr>
                            <w:r>
                              <w:rPr>
                                <w:b/>
                                <w:sz w:val="20"/>
                              </w:rPr>
                              <w:t>Section 12: Ecological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FC8AC" id="Text Box 23" o:spid="_x0000_s1071" type="#_x0000_t202" style="position:absolute;left:0;text-align:left;margin-left:18.6pt;margin-top:22.8pt;width:558pt;height:17.2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" fillcolor="#e8e8e8" strokeweight=".12pt">
                <v:textbox inset="0,0,0,0">
                  <w:txbxContent>
                    <w:p w14:paraId="73A2DCEC" w14:textId="77777777" w:rsidR="0015458E" w:rsidRDefault="00AD5DED">
                      <w:pPr>
                        <w:spacing w:before="53"/>
                        <w:ind w:left="334"/>
                        <w:rPr>
                          <w:b/>
                          <w:sz w:val="20"/>
                        </w:rPr>
                      </w:pPr>
                      <w:r>
                        <w:rPr>
                          <w:b/>
                          <w:sz w:val="20"/>
                        </w:rPr>
                        <w:t>Section 12: Ecological information</w:t>
                      </w:r>
                    </w:p>
                  </w:txbxContent>
                </v:textbox>
                <w10:wrap type="topAndBottom" anchorx="page"/>
              </v:shape>
            </w:pict>
          </mc:Fallback>
        </mc:AlternateContent>
      </w:r>
      <w:r>
        <w:rPr>
          <w:noProof/>
        </w:rPr>
        <mc:AlternateContent>
          <mc:Choice Requires="wps">
            <w:drawing>
              <wp:anchor distT="0" distB="0" distL="0" distR="0" simplePos="0" relativeHeight="251663360" behindDoc="0" locked="0" layoutInCell="1" allowOverlap="1" wp14:anchorId="7AB2360A" wp14:editId="5608049F">
                <wp:simplePos x="0" y="0"/>
                <wp:positionH relativeFrom="page">
                  <wp:posOffset>449580</wp:posOffset>
                </wp:positionH>
                <wp:positionV relativeFrom="paragraph">
                  <wp:posOffset>614045</wp:posOffset>
                </wp:positionV>
                <wp:extent cx="6658610" cy="177165"/>
                <wp:effectExtent l="11430" t="10795" r="6985" b="12065"/>
                <wp:wrapTopAndBottom/>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50690126" w14:textId="77777777" w:rsidR="0015458E" w:rsidRDefault="00AD5DED">
                            <w:pPr>
                              <w:spacing w:before="38"/>
                              <w:ind w:left="229"/>
                              <w:rPr>
                                <w:b/>
                                <w:sz w:val="18"/>
                              </w:rPr>
                            </w:pPr>
                            <w:r>
                              <w:rPr>
                                <w:b/>
                                <w:sz w:val="18"/>
                              </w:rPr>
                              <w:t>12.1. Toxicity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2360A" id="Text Box 22" o:spid="_x0000_s1072" type="#_x0000_t202" style="position:absolute;left:0;text-align:left;margin-left:35.4pt;margin-top:48.35pt;width:524.3pt;height:13.9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" fillcolor="#e8e8e8" strokeweight=".12pt">
                <v:textbox inset="0,0,0,0">
                  <w:txbxContent>
                    <w:p w14:paraId="50690126" w14:textId="77777777" w:rsidR="0015458E" w:rsidRDefault="00AD5DED">
                      <w:pPr>
                        <w:spacing w:before="38"/>
                        <w:ind w:left="229"/>
                        <w:rPr>
                          <w:b/>
                          <w:sz w:val="18"/>
                        </w:rPr>
                      </w:pPr>
                      <w:r>
                        <w:rPr>
                          <w:b/>
                          <w:sz w:val="18"/>
                        </w:rPr>
                        <w:t>12.1. Toxicity</w:t>
                      </w:r>
                    </w:p>
                  </w:txbxContent>
                </v:textbox>
                <w10:wrap type="topAndBottom" anchorx="page"/>
              </v:shape>
            </w:pict>
          </mc:Fallback>
        </mc:AlternateContent>
      </w:r>
      <w:r w:rsidR="00AD5DED">
        <w:rPr>
          <w:b/>
          <w:sz w:val="18"/>
        </w:rPr>
        <w:t>Delayed / immediate ef</w:t>
      </w:r>
      <w:r w:rsidR="00AD5DED">
        <w:rPr>
          <w:b/>
          <w:sz w:val="18"/>
        </w:rPr>
        <w:t xml:space="preserve">fects: </w:t>
      </w:r>
      <w:r w:rsidR="00AD5DED">
        <w:rPr>
          <w:sz w:val="18"/>
        </w:rPr>
        <w:t>Immediate effects can be expected after short-term exposure.</w:t>
      </w:r>
    </w:p>
    <w:p w14:paraId="40FEBCB9" w14:textId="77777777" w:rsidR="0015458E" w:rsidRDefault="0015458E">
      <w:pPr>
        <w:pStyle w:val="BodyText"/>
        <w:spacing w:before="4"/>
        <w:rPr>
          <w:sz w:val="8"/>
        </w:rPr>
      </w:pPr>
    </w:p>
    <w:p w14:paraId="079AE98A" w14:textId="77777777" w:rsidR="0015458E" w:rsidRDefault="0015458E">
      <w:pPr>
        <w:pStyle w:val="BodyText"/>
        <w:spacing w:before="4"/>
        <w:rPr>
          <w:sz w:val="17"/>
        </w:rPr>
      </w:pPr>
    </w:p>
    <w:p w14:paraId="5CFE0EED" w14:textId="1596F80A" w:rsidR="0015458E" w:rsidRDefault="00434FC9">
      <w:pPr>
        <w:pStyle w:val="Heading1"/>
        <w:spacing w:before="95" w:line="482" w:lineRule="auto"/>
        <w:ind w:left="844" w:right="7367"/>
      </w:pPr>
      <w:r>
        <w:rPr>
          <w:noProof/>
        </w:rPr>
        <mc:AlternateContent>
          <mc:Choice Requires="wps">
            <w:drawing>
              <wp:anchor distT="0" distB="0" distL="114300" distR="114300" simplePos="0" relativeHeight="251673600" behindDoc="0" locked="0" layoutInCell="1" allowOverlap="1" wp14:anchorId="21D00962" wp14:editId="5741E264">
                <wp:simplePos x="0" y="0"/>
                <wp:positionH relativeFrom="page">
                  <wp:posOffset>699770</wp:posOffset>
                </wp:positionH>
                <wp:positionV relativeFrom="paragraph">
                  <wp:posOffset>506095</wp:posOffset>
                </wp:positionV>
                <wp:extent cx="6224270" cy="624840"/>
                <wp:effectExtent l="4445" t="635" r="635" b="3175"/>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474"/>
                              <w:gridCol w:w="1704"/>
                              <w:gridCol w:w="1651"/>
                              <w:gridCol w:w="1965"/>
                            </w:tblGrid>
                            <w:tr w:rsidR="0015458E" w14:paraId="67C97091" w14:textId="77777777">
                              <w:trPr>
                                <w:trHeight w:val="321"/>
                              </w:trPr>
                              <w:tc>
                                <w:tcPr>
                                  <w:tcW w:w="4474" w:type="dxa"/>
                                </w:tcPr>
                                <w:p w14:paraId="170686E3" w14:textId="77777777" w:rsidR="0015458E" w:rsidRDefault="00AD5DED">
                                  <w:pPr>
                                    <w:pStyle w:val="TableParagraph"/>
                                    <w:rPr>
                                      <w:sz w:val="18"/>
                                    </w:rPr>
                                  </w:pPr>
                                  <w:r>
                                    <w:rPr>
                                      <w:sz w:val="18"/>
                                    </w:rPr>
                                    <w:t>ALGAE</w:t>
                                  </w:r>
                                </w:p>
                              </w:tc>
                              <w:tc>
                                <w:tcPr>
                                  <w:tcW w:w="1704" w:type="dxa"/>
                                </w:tcPr>
                                <w:p w14:paraId="707165B7" w14:textId="77777777" w:rsidR="0015458E" w:rsidRDefault="00AD5DED">
                                  <w:pPr>
                                    <w:pStyle w:val="TableParagraph"/>
                                    <w:rPr>
                                      <w:sz w:val="18"/>
                                    </w:rPr>
                                  </w:pPr>
                                  <w:r>
                                    <w:rPr>
                                      <w:sz w:val="18"/>
                                    </w:rPr>
                                    <w:t>72H IC50</w:t>
                                  </w:r>
                                </w:p>
                              </w:tc>
                              <w:tc>
                                <w:tcPr>
                                  <w:tcW w:w="1651" w:type="dxa"/>
                                </w:tcPr>
                                <w:p w14:paraId="4958009C" w14:textId="77777777" w:rsidR="0015458E" w:rsidRDefault="00AD5DED">
                                  <w:pPr>
                                    <w:pStyle w:val="TableParagraph"/>
                                    <w:ind w:left="0" w:right="103"/>
                                    <w:jc w:val="right"/>
                                    <w:rPr>
                                      <w:sz w:val="18"/>
                                    </w:rPr>
                                  </w:pPr>
                                  <w:r>
                                    <w:rPr>
                                      <w:w w:val="95"/>
                                      <w:sz w:val="18"/>
                                    </w:rPr>
                                    <w:t>1-100</w:t>
                                  </w:r>
                                </w:p>
                              </w:tc>
                              <w:tc>
                                <w:tcPr>
                                  <w:tcW w:w="1965" w:type="dxa"/>
                                </w:tcPr>
                                <w:p w14:paraId="501C4680" w14:textId="77777777" w:rsidR="0015458E" w:rsidRDefault="00AD5DED">
                                  <w:pPr>
                                    <w:pStyle w:val="TableParagraph"/>
                                    <w:rPr>
                                      <w:sz w:val="18"/>
                                    </w:rPr>
                                  </w:pPr>
                                  <w:r>
                                    <w:rPr>
                                      <w:sz w:val="18"/>
                                    </w:rPr>
                                    <w:t>mg/l</w:t>
                                  </w:r>
                                </w:p>
                              </w:tc>
                            </w:tr>
                            <w:tr w:rsidR="0015458E" w14:paraId="252647C1" w14:textId="77777777">
                              <w:trPr>
                                <w:trHeight w:val="321"/>
                              </w:trPr>
                              <w:tc>
                                <w:tcPr>
                                  <w:tcW w:w="4474" w:type="dxa"/>
                                </w:tcPr>
                                <w:p w14:paraId="35F0633D" w14:textId="77777777" w:rsidR="0015458E" w:rsidRDefault="00AD5DED">
                                  <w:pPr>
                                    <w:pStyle w:val="TableParagraph"/>
                                    <w:rPr>
                                      <w:sz w:val="18"/>
                                    </w:rPr>
                                  </w:pPr>
                                  <w:r>
                                    <w:rPr>
                                      <w:sz w:val="18"/>
                                    </w:rPr>
                                    <w:t>DAPHNIA</w:t>
                                  </w:r>
                                </w:p>
                              </w:tc>
                              <w:tc>
                                <w:tcPr>
                                  <w:tcW w:w="1704" w:type="dxa"/>
                                </w:tcPr>
                                <w:p w14:paraId="621BD899" w14:textId="77777777" w:rsidR="0015458E" w:rsidRDefault="00AD5DED">
                                  <w:pPr>
                                    <w:pStyle w:val="TableParagraph"/>
                                    <w:rPr>
                                      <w:sz w:val="18"/>
                                    </w:rPr>
                                  </w:pPr>
                                  <w:r>
                                    <w:rPr>
                                      <w:sz w:val="18"/>
                                    </w:rPr>
                                    <w:t>48H EC50</w:t>
                                  </w:r>
                                </w:p>
                              </w:tc>
                              <w:tc>
                                <w:tcPr>
                                  <w:tcW w:w="1651" w:type="dxa"/>
                                </w:tcPr>
                                <w:p w14:paraId="615163AF" w14:textId="77777777" w:rsidR="0015458E" w:rsidRDefault="00AD5DED">
                                  <w:pPr>
                                    <w:pStyle w:val="TableParagraph"/>
                                    <w:ind w:left="0" w:right="103"/>
                                    <w:jc w:val="right"/>
                                    <w:rPr>
                                      <w:sz w:val="18"/>
                                    </w:rPr>
                                  </w:pPr>
                                  <w:r>
                                    <w:rPr>
                                      <w:w w:val="95"/>
                                      <w:sz w:val="18"/>
                                    </w:rPr>
                                    <w:t>1-100</w:t>
                                  </w:r>
                                </w:p>
                              </w:tc>
                              <w:tc>
                                <w:tcPr>
                                  <w:tcW w:w="1965" w:type="dxa"/>
                                </w:tcPr>
                                <w:p w14:paraId="0A6A2551" w14:textId="77777777" w:rsidR="0015458E" w:rsidRDefault="00AD5DED">
                                  <w:pPr>
                                    <w:pStyle w:val="TableParagraph"/>
                                    <w:rPr>
                                      <w:sz w:val="18"/>
                                    </w:rPr>
                                  </w:pPr>
                                  <w:r>
                                    <w:rPr>
                                      <w:sz w:val="18"/>
                                    </w:rPr>
                                    <w:t>mg/l</w:t>
                                  </w:r>
                                </w:p>
                              </w:tc>
                            </w:tr>
                            <w:tr w:rsidR="0015458E" w14:paraId="53CFA40C" w14:textId="77777777">
                              <w:trPr>
                                <w:trHeight w:val="321"/>
                              </w:trPr>
                              <w:tc>
                                <w:tcPr>
                                  <w:tcW w:w="4474" w:type="dxa"/>
                                </w:tcPr>
                                <w:p w14:paraId="489B7AD9" w14:textId="77777777" w:rsidR="0015458E" w:rsidRDefault="00AD5DED">
                                  <w:pPr>
                                    <w:pStyle w:val="TableParagraph"/>
                                    <w:rPr>
                                      <w:sz w:val="18"/>
                                    </w:rPr>
                                  </w:pPr>
                                  <w:r>
                                    <w:rPr>
                                      <w:sz w:val="18"/>
                                    </w:rPr>
                                    <w:t>FISH</w:t>
                                  </w:r>
                                </w:p>
                              </w:tc>
                              <w:tc>
                                <w:tcPr>
                                  <w:tcW w:w="1704" w:type="dxa"/>
                                </w:tcPr>
                                <w:p w14:paraId="0FC4B878" w14:textId="77777777" w:rsidR="0015458E" w:rsidRDefault="00AD5DED">
                                  <w:pPr>
                                    <w:pStyle w:val="TableParagraph"/>
                                    <w:rPr>
                                      <w:sz w:val="18"/>
                                    </w:rPr>
                                  </w:pPr>
                                  <w:r>
                                    <w:rPr>
                                      <w:sz w:val="18"/>
                                    </w:rPr>
                                    <w:t>96H LC50</w:t>
                                  </w:r>
                                </w:p>
                              </w:tc>
                              <w:tc>
                                <w:tcPr>
                                  <w:tcW w:w="1651" w:type="dxa"/>
                                </w:tcPr>
                                <w:p w14:paraId="08E57AB6" w14:textId="77777777" w:rsidR="0015458E" w:rsidRDefault="00AD5DED">
                                  <w:pPr>
                                    <w:pStyle w:val="TableParagraph"/>
                                    <w:ind w:left="0" w:right="103"/>
                                    <w:jc w:val="right"/>
                                    <w:rPr>
                                      <w:sz w:val="18"/>
                                    </w:rPr>
                                  </w:pPr>
                                  <w:r>
                                    <w:rPr>
                                      <w:w w:val="95"/>
                                      <w:sz w:val="18"/>
                                    </w:rPr>
                                    <w:t>1-100</w:t>
                                  </w:r>
                                </w:p>
                              </w:tc>
                              <w:tc>
                                <w:tcPr>
                                  <w:tcW w:w="1965" w:type="dxa"/>
                                </w:tcPr>
                                <w:p w14:paraId="66A1448C" w14:textId="77777777" w:rsidR="0015458E" w:rsidRDefault="00AD5DED">
                                  <w:pPr>
                                    <w:pStyle w:val="TableParagraph"/>
                                    <w:rPr>
                                      <w:sz w:val="18"/>
                                    </w:rPr>
                                  </w:pPr>
                                  <w:r>
                                    <w:rPr>
                                      <w:sz w:val="18"/>
                                    </w:rPr>
                                    <w:t>mg/l</w:t>
                                  </w:r>
                                </w:p>
                              </w:tc>
                            </w:tr>
                          </w:tbl>
                          <w:p w14:paraId="5FD53D7E" w14:textId="77777777" w:rsidR="0015458E" w:rsidRDefault="0015458E">
                            <w:pPr>
                              <w:pStyle w:val="BodyText"/>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00962" id="Text Box 21" o:spid="_x0000_s1073" type="#_x0000_t202" style="position:absolute;left:0;text-align:left;margin-left:55.1pt;margin-top:39.85pt;width:490.1pt;height:49.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" filled="f" stroked="f">
                <v:textbox inset="0,0,0,0">
                  <w:txbxContent>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474"/>
                        <w:gridCol w:w="1704"/>
                        <w:gridCol w:w="1651"/>
                        <w:gridCol w:w="1965"/>
                      </w:tblGrid>
                      <w:tr w:rsidR="0015458E" w14:paraId="67C97091" w14:textId="77777777">
                        <w:trPr>
                          <w:trHeight w:val="321"/>
                        </w:trPr>
                        <w:tc>
                          <w:tcPr>
                            <w:tcW w:w="4474" w:type="dxa"/>
                          </w:tcPr>
                          <w:p w14:paraId="170686E3" w14:textId="77777777" w:rsidR="0015458E" w:rsidRDefault="00AD5DED">
                            <w:pPr>
                              <w:pStyle w:val="TableParagraph"/>
                              <w:rPr>
                                <w:sz w:val="18"/>
                              </w:rPr>
                            </w:pPr>
                            <w:r>
                              <w:rPr>
                                <w:sz w:val="18"/>
                              </w:rPr>
                              <w:t>ALGAE</w:t>
                            </w:r>
                          </w:p>
                        </w:tc>
                        <w:tc>
                          <w:tcPr>
                            <w:tcW w:w="1704" w:type="dxa"/>
                          </w:tcPr>
                          <w:p w14:paraId="707165B7" w14:textId="77777777" w:rsidR="0015458E" w:rsidRDefault="00AD5DED">
                            <w:pPr>
                              <w:pStyle w:val="TableParagraph"/>
                              <w:rPr>
                                <w:sz w:val="18"/>
                              </w:rPr>
                            </w:pPr>
                            <w:r>
                              <w:rPr>
                                <w:sz w:val="18"/>
                              </w:rPr>
                              <w:t>72H IC50</w:t>
                            </w:r>
                          </w:p>
                        </w:tc>
                        <w:tc>
                          <w:tcPr>
                            <w:tcW w:w="1651" w:type="dxa"/>
                          </w:tcPr>
                          <w:p w14:paraId="4958009C" w14:textId="77777777" w:rsidR="0015458E" w:rsidRDefault="00AD5DED">
                            <w:pPr>
                              <w:pStyle w:val="TableParagraph"/>
                              <w:ind w:left="0" w:right="103"/>
                              <w:jc w:val="right"/>
                              <w:rPr>
                                <w:sz w:val="18"/>
                              </w:rPr>
                            </w:pPr>
                            <w:r>
                              <w:rPr>
                                <w:w w:val="95"/>
                                <w:sz w:val="18"/>
                              </w:rPr>
                              <w:t>1-100</w:t>
                            </w:r>
                          </w:p>
                        </w:tc>
                        <w:tc>
                          <w:tcPr>
                            <w:tcW w:w="1965" w:type="dxa"/>
                          </w:tcPr>
                          <w:p w14:paraId="501C4680" w14:textId="77777777" w:rsidR="0015458E" w:rsidRDefault="00AD5DED">
                            <w:pPr>
                              <w:pStyle w:val="TableParagraph"/>
                              <w:rPr>
                                <w:sz w:val="18"/>
                              </w:rPr>
                            </w:pPr>
                            <w:r>
                              <w:rPr>
                                <w:sz w:val="18"/>
                              </w:rPr>
                              <w:t>mg/l</w:t>
                            </w:r>
                          </w:p>
                        </w:tc>
                      </w:tr>
                      <w:tr w:rsidR="0015458E" w14:paraId="252647C1" w14:textId="77777777">
                        <w:trPr>
                          <w:trHeight w:val="321"/>
                        </w:trPr>
                        <w:tc>
                          <w:tcPr>
                            <w:tcW w:w="4474" w:type="dxa"/>
                          </w:tcPr>
                          <w:p w14:paraId="35F0633D" w14:textId="77777777" w:rsidR="0015458E" w:rsidRDefault="00AD5DED">
                            <w:pPr>
                              <w:pStyle w:val="TableParagraph"/>
                              <w:rPr>
                                <w:sz w:val="18"/>
                              </w:rPr>
                            </w:pPr>
                            <w:r>
                              <w:rPr>
                                <w:sz w:val="18"/>
                              </w:rPr>
                              <w:t>DAPHNIA</w:t>
                            </w:r>
                          </w:p>
                        </w:tc>
                        <w:tc>
                          <w:tcPr>
                            <w:tcW w:w="1704" w:type="dxa"/>
                          </w:tcPr>
                          <w:p w14:paraId="621BD899" w14:textId="77777777" w:rsidR="0015458E" w:rsidRDefault="00AD5DED">
                            <w:pPr>
                              <w:pStyle w:val="TableParagraph"/>
                              <w:rPr>
                                <w:sz w:val="18"/>
                              </w:rPr>
                            </w:pPr>
                            <w:r>
                              <w:rPr>
                                <w:sz w:val="18"/>
                              </w:rPr>
                              <w:t>48H EC50</w:t>
                            </w:r>
                          </w:p>
                        </w:tc>
                        <w:tc>
                          <w:tcPr>
                            <w:tcW w:w="1651" w:type="dxa"/>
                          </w:tcPr>
                          <w:p w14:paraId="615163AF" w14:textId="77777777" w:rsidR="0015458E" w:rsidRDefault="00AD5DED">
                            <w:pPr>
                              <w:pStyle w:val="TableParagraph"/>
                              <w:ind w:left="0" w:right="103"/>
                              <w:jc w:val="right"/>
                              <w:rPr>
                                <w:sz w:val="18"/>
                              </w:rPr>
                            </w:pPr>
                            <w:r>
                              <w:rPr>
                                <w:w w:val="95"/>
                                <w:sz w:val="18"/>
                              </w:rPr>
                              <w:t>1-100</w:t>
                            </w:r>
                          </w:p>
                        </w:tc>
                        <w:tc>
                          <w:tcPr>
                            <w:tcW w:w="1965" w:type="dxa"/>
                          </w:tcPr>
                          <w:p w14:paraId="0A6A2551" w14:textId="77777777" w:rsidR="0015458E" w:rsidRDefault="00AD5DED">
                            <w:pPr>
                              <w:pStyle w:val="TableParagraph"/>
                              <w:rPr>
                                <w:sz w:val="18"/>
                              </w:rPr>
                            </w:pPr>
                            <w:r>
                              <w:rPr>
                                <w:sz w:val="18"/>
                              </w:rPr>
                              <w:t>mg/l</w:t>
                            </w:r>
                          </w:p>
                        </w:tc>
                      </w:tr>
                      <w:tr w:rsidR="0015458E" w14:paraId="53CFA40C" w14:textId="77777777">
                        <w:trPr>
                          <w:trHeight w:val="321"/>
                        </w:trPr>
                        <w:tc>
                          <w:tcPr>
                            <w:tcW w:w="4474" w:type="dxa"/>
                          </w:tcPr>
                          <w:p w14:paraId="489B7AD9" w14:textId="77777777" w:rsidR="0015458E" w:rsidRDefault="00AD5DED">
                            <w:pPr>
                              <w:pStyle w:val="TableParagraph"/>
                              <w:rPr>
                                <w:sz w:val="18"/>
                              </w:rPr>
                            </w:pPr>
                            <w:r>
                              <w:rPr>
                                <w:sz w:val="18"/>
                              </w:rPr>
                              <w:t>FISH</w:t>
                            </w:r>
                          </w:p>
                        </w:tc>
                        <w:tc>
                          <w:tcPr>
                            <w:tcW w:w="1704" w:type="dxa"/>
                          </w:tcPr>
                          <w:p w14:paraId="0FC4B878" w14:textId="77777777" w:rsidR="0015458E" w:rsidRDefault="00AD5DED">
                            <w:pPr>
                              <w:pStyle w:val="TableParagraph"/>
                              <w:rPr>
                                <w:sz w:val="18"/>
                              </w:rPr>
                            </w:pPr>
                            <w:r>
                              <w:rPr>
                                <w:sz w:val="18"/>
                              </w:rPr>
                              <w:t>96H LC50</w:t>
                            </w:r>
                          </w:p>
                        </w:tc>
                        <w:tc>
                          <w:tcPr>
                            <w:tcW w:w="1651" w:type="dxa"/>
                          </w:tcPr>
                          <w:p w14:paraId="08E57AB6" w14:textId="77777777" w:rsidR="0015458E" w:rsidRDefault="00AD5DED">
                            <w:pPr>
                              <w:pStyle w:val="TableParagraph"/>
                              <w:ind w:left="0" w:right="103"/>
                              <w:jc w:val="right"/>
                              <w:rPr>
                                <w:sz w:val="18"/>
                              </w:rPr>
                            </w:pPr>
                            <w:r>
                              <w:rPr>
                                <w:w w:val="95"/>
                                <w:sz w:val="18"/>
                              </w:rPr>
                              <w:t>1-100</w:t>
                            </w:r>
                          </w:p>
                        </w:tc>
                        <w:tc>
                          <w:tcPr>
                            <w:tcW w:w="1965" w:type="dxa"/>
                          </w:tcPr>
                          <w:p w14:paraId="66A1448C" w14:textId="77777777" w:rsidR="0015458E" w:rsidRDefault="00AD5DED">
                            <w:pPr>
                              <w:pStyle w:val="TableParagraph"/>
                              <w:rPr>
                                <w:sz w:val="18"/>
                              </w:rPr>
                            </w:pPr>
                            <w:r>
                              <w:rPr>
                                <w:sz w:val="18"/>
                              </w:rPr>
                              <w:t>mg/l</w:t>
                            </w:r>
                          </w:p>
                        </w:tc>
                      </w:tr>
                    </w:tbl>
                    <w:p w14:paraId="5FD53D7E" w14:textId="77777777" w:rsidR="0015458E" w:rsidRDefault="0015458E">
                      <w:pPr>
                        <w:pStyle w:val="BodyText"/>
                        <w:spacing w:before="0"/>
                      </w:pPr>
                    </w:p>
                  </w:txbxContent>
                </v:textbox>
                <w10:wrap anchorx="page"/>
              </v:shape>
            </w:pict>
          </mc:Fallback>
        </mc:AlternateContent>
      </w:r>
      <w:r w:rsidR="00AD5DED">
        <w:t>Hazardous ingredients: ISOTRIDECANOL ETHOXYLATED</w:t>
      </w:r>
    </w:p>
    <w:p w14:paraId="198F71FE" w14:textId="77777777" w:rsidR="0015458E" w:rsidRDefault="0015458E">
      <w:pPr>
        <w:pStyle w:val="BodyText"/>
        <w:spacing w:before="0"/>
        <w:rPr>
          <w:b/>
          <w:sz w:val="20"/>
        </w:rPr>
      </w:pPr>
    </w:p>
    <w:p w14:paraId="2F14D339" w14:textId="77777777" w:rsidR="0015458E" w:rsidRDefault="0015458E">
      <w:pPr>
        <w:pStyle w:val="BodyText"/>
        <w:spacing w:before="0"/>
        <w:rPr>
          <w:b/>
          <w:sz w:val="20"/>
        </w:rPr>
      </w:pPr>
    </w:p>
    <w:p w14:paraId="4CF80327" w14:textId="77777777" w:rsidR="0015458E" w:rsidRDefault="0015458E">
      <w:pPr>
        <w:pStyle w:val="BodyText"/>
        <w:spacing w:before="0"/>
        <w:rPr>
          <w:b/>
          <w:sz w:val="20"/>
        </w:rPr>
      </w:pPr>
    </w:p>
    <w:p w14:paraId="619DDA04" w14:textId="77777777" w:rsidR="0015458E" w:rsidRDefault="0015458E">
      <w:pPr>
        <w:pStyle w:val="BodyText"/>
        <w:spacing w:before="0"/>
        <w:rPr>
          <w:b/>
          <w:sz w:val="20"/>
        </w:rPr>
      </w:pPr>
    </w:p>
    <w:p w14:paraId="7FC1A60A" w14:textId="04DA26DF" w:rsidR="0015458E" w:rsidRDefault="00434FC9">
      <w:pPr>
        <w:pStyle w:val="BodyText"/>
        <w:spacing w:before="0"/>
        <w:rPr>
          <w:b/>
          <w:sz w:val="10"/>
        </w:rPr>
      </w:pPr>
      <w:r>
        <w:rPr>
          <w:noProof/>
        </w:rPr>
        <mc:AlternateContent>
          <mc:Choice Requires="wps">
            <w:drawing>
              <wp:anchor distT="0" distB="0" distL="0" distR="0" simplePos="0" relativeHeight="251664384" behindDoc="0" locked="0" layoutInCell="1" allowOverlap="1" wp14:anchorId="4504AFDF" wp14:editId="267C2D14">
                <wp:simplePos x="0" y="0"/>
                <wp:positionH relativeFrom="page">
                  <wp:posOffset>449580</wp:posOffset>
                </wp:positionH>
                <wp:positionV relativeFrom="paragraph">
                  <wp:posOffset>99695</wp:posOffset>
                </wp:positionV>
                <wp:extent cx="6658610" cy="177165"/>
                <wp:effectExtent l="11430" t="5080" r="6985" b="8255"/>
                <wp:wrapTopAndBottom/>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5F5E191B" w14:textId="77777777" w:rsidR="0015458E" w:rsidRDefault="00AD5DED">
                            <w:pPr>
                              <w:spacing w:before="38"/>
                              <w:ind w:left="229"/>
                              <w:rPr>
                                <w:b/>
                                <w:sz w:val="18"/>
                              </w:rPr>
                            </w:pPr>
                            <w:r>
                              <w:rPr>
                                <w:b/>
                                <w:sz w:val="18"/>
                              </w:rPr>
                              <w:t>12.2. Persistence and degradability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4AFDF" id="Text Box 20" o:spid="_x0000_s1074" type="#_x0000_t202" style="position:absolute;margin-left:35.4pt;margin-top:7.85pt;width:524.3pt;height:13.9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" fillcolor="#e8e8e8" strokeweight=".12pt">
                <v:textbox inset="0,0,0,0">
                  <w:txbxContent>
                    <w:p w14:paraId="5F5E191B" w14:textId="77777777" w:rsidR="0015458E" w:rsidRDefault="00AD5DED">
                      <w:pPr>
                        <w:spacing w:before="38"/>
                        <w:ind w:left="229"/>
                        <w:rPr>
                          <w:b/>
                          <w:sz w:val="18"/>
                        </w:rPr>
                      </w:pPr>
                      <w:r>
                        <w:rPr>
                          <w:b/>
                          <w:sz w:val="18"/>
                        </w:rPr>
                        <w:t>12.2. Persistence and degradability</w:t>
                      </w:r>
                    </w:p>
                  </w:txbxContent>
                </v:textbox>
                <w10:wrap type="topAndBottom" anchorx="page"/>
              </v:shape>
            </w:pict>
          </mc:Fallback>
        </mc:AlternateContent>
      </w:r>
    </w:p>
    <w:p w14:paraId="430BBEA0" w14:textId="77777777" w:rsidR="0015458E" w:rsidRDefault="00AD5DED">
      <w:pPr>
        <w:spacing w:before="177" w:after="121"/>
        <w:ind w:left="481"/>
        <w:rPr>
          <w:sz w:val="18"/>
        </w:rPr>
      </w:pPr>
      <w:r>
        <w:rPr>
          <w:b/>
          <w:sz w:val="18"/>
        </w:rPr>
        <w:t xml:space="preserve">Persistence and degradability: </w:t>
      </w:r>
      <w:r>
        <w:rPr>
          <w:sz w:val="18"/>
        </w:rPr>
        <w:t>Biodegradable.</w:t>
      </w:r>
    </w:p>
    <w:p w14:paraId="349CD6AB" w14:textId="044F6E28" w:rsidR="0015458E" w:rsidRDefault="00434FC9">
      <w:pPr>
        <w:pStyle w:val="BodyText"/>
        <w:spacing w:before="0"/>
        <w:ind w:left="446"/>
        <w:rPr>
          <w:sz w:val="20"/>
        </w:rPr>
      </w:pPr>
      <w:r>
        <w:rPr>
          <w:noProof/>
          <w:sz w:val="20"/>
        </w:rPr>
        <mc:AlternateContent>
          <mc:Choice Requires="wps">
            <w:drawing>
              <wp:inline distT="0" distB="0" distL="0" distR="0" wp14:anchorId="5FDBCB7C" wp14:editId="228285B0">
                <wp:extent cx="6658610" cy="177165"/>
                <wp:effectExtent l="10160" t="6985" r="8255" b="6350"/>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73585B91" w14:textId="77777777" w:rsidR="0015458E" w:rsidRDefault="00AD5DED">
                            <w:pPr>
                              <w:spacing w:before="38"/>
                              <w:ind w:left="229"/>
                              <w:rPr>
                                <w:b/>
                                <w:sz w:val="18"/>
                              </w:rPr>
                            </w:pPr>
                            <w:r>
                              <w:rPr>
                                <w:b/>
                                <w:sz w:val="18"/>
                              </w:rPr>
                              <w:t>12.3. Bioaccumulative potential</w:t>
                            </w:r>
                          </w:p>
                        </w:txbxContent>
                      </wps:txbx>
                      <wps:bodyPr rot="0" vert="horz" wrap="square" lIns="0" tIns="0" rIns="0" bIns="0" anchor="t" anchorCtr="0" upright="1">
                        <a:noAutofit/>
                      </wps:bodyPr>
                    </wps:wsp>
                  </a:graphicData>
                </a:graphic>
              </wp:inline>
            </w:drawing>
          </mc:Choice>
          <mc:Fallback>
            <w:pict>
              <v:shape w14:anchorId="5FDBCB7C" id="Text Box 19" o:spid="_x0000_s1075" type="#_x0000_t202" style="width:524.3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" fillcolor="#e8e8e8" strokeweight=".12pt">
                <v:textbox inset="0,0,0,0">
                  <w:txbxContent>
                    <w:p w14:paraId="73585B91" w14:textId="77777777" w:rsidR="0015458E" w:rsidRDefault="00AD5DED">
                      <w:pPr>
                        <w:spacing w:before="38"/>
                        <w:ind w:left="229"/>
                        <w:rPr>
                          <w:b/>
                          <w:sz w:val="18"/>
                        </w:rPr>
                      </w:pPr>
                      <w:r>
                        <w:rPr>
                          <w:b/>
                          <w:sz w:val="18"/>
                        </w:rPr>
                        <w:t>12.3. Bioaccumulative potential</w:t>
                      </w:r>
                    </w:p>
                  </w:txbxContent>
                </v:textbox>
                <w10:anchorlock/>
              </v:shape>
            </w:pict>
          </mc:Fallback>
        </mc:AlternateContent>
      </w:r>
    </w:p>
    <w:p w14:paraId="7FE43017" w14:textId="77777777" w:rsidR="0015458E" w:rsidRDefault="0015458E">
      <w:pPr>
        <w:pStyle w:val="BodyText"/>
        <w:spacing w:before="2"/>
        <w:rPr>
          <w:sz w:val="6"/>
        </w:rPr>
      </w:pPr>
    </w:p>
    <w:p w14:paraId="7015D79E" w14:textId="7A7D6928" w:rsidR="0015458E" w:rsidRDefault="00434FC9">
      <w:pPr>
        <w:spacing w:before="99"/>
        <w:ind w:left="796"/>
        <w:rPr>
          <w:sz w:val="18"/>
        </w:rPr>
      </w:pPr>
      <w:r>
        <w:rPr>
          <w:noProof/>
        </w:rPr>
        <mc:AlternateContent>
          <mc:Choice Requires="wps">
            <w:drawing>
              <wp:anchor distT="0" distB="0" distL="0" distR="0" simplePos="0" relativeHeight="251665408" behindDoc="0" locked="0" layoutInCell="1" allowOverlap="1" wp14:anchorId="2210B915" wp14:editId="27622049">
                <wp:simplePos x="0" y="0"/>
                <wp:positionH relativeFrom="page">
                  <wp:posOffset>449580</wp:posOffset>
                </wp:positionH>
                <wp:positionV relativeFrom="paragraph">
                  <wp:posOffset>272415</wp:posOffset>
                </wp:positionV>
                <wp:extent cx="6658610" cy="177165"/>
                <wp:effectExtent l="11430" t="10160" r="6985" b="12700"/>
                <wp:wrapTopAndBottom/>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4EFF2E2C" w14:textId="77777777" w:rsidR="0015458E" w:rsidRDefault="00AD5DED">
                            <w:pPr>
                              <w:spacing w:before="38"/>
                              <w:ind w:left="229"/>
                              <w:rPr>
                                <w:b/>
                                <w:sz w:val="18"/>
                              </w:rPr>
                            </w:pPr>
                            <w:r>
                              <w:rPr>
                                <w:b/>
                                <w:sz w:val="18"/>
                              </w:rPr>
                              <w:t>12.4. Mobility in soil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0B915" id="Text Box 18" o:spid="_x0000_s1076" type="#_x0000_t202" style="position:absolute;left:0;text-align:left;margin-left:35.4pt;margin-top:21.45pt;width:524.3pt;height:13.9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" fillcolor="#e8e8e8" strokeweight=".12pt">
                <v:textbox inset="0,0,0,0">
                  <w:txbxContent>
                    <w:p w14:paraId="4EFF2E2C" w14:textId="77777777" w:rsidR="0015458E" w:rsidRDefault="00AD5DED">
                      <w:pPr>
                        <w:spacing w:before="38"/>
                        <w:ind w:left="229"/>
                        <w:rPr>
                          <w:b/>
                          <w:sz w:val="18"/>
                        </w:rPr>
                      </w:pPr>
                      <w:r>
                        <w:rPr>
                          <w:b/>
                          <w:sz w:val="18"/>
                        </w:rPr>
                        <w:t>12.4. Mobility in soil</w:t>
                      </w:r>
                    </w:p>
                  </w:txbxContent>
                </v:textbox>
                <w10:wrap type="topAndBottom" anchorx="page"/>
              </v:shape>
            </w:pict>
          </mc:Fallback>
        </mc:AlternateContent>
      </w:r>
      <w:r w:rsidR="00AD5DED">
        <w:rPr>
          <w:b/>
          <w:sz w:val="18"/>
        </w:rPr>
        <w:t xml:space="preserve">Bioaccumulative potential: </w:t>
      </w:r>
      <w:r w:rsidR="00AD5DED">
        <w:rPr>
          <w:sz w:val="18"/>
        </w:rPr>
        <w:t>No bioaccumulation potential.</w:t>
      </w:r>
    </w:p>
    <w:p w14:paraId="10FDAC95" w14:textId="77777777" w:rsidR="0015458E" w:rsidRDefault="0015458E">
      <w:pPr>
        <w:pStyle w:val="BodyText"/>
        <w:rPr>
          <w:sz w:val="6"/>
        </w:rPr>
      </w:pPr>
    </w:p>
    <w:p w14:paraId="6ED27E0F" w14:textId="0604B5AB" w:rsidR="0015458E" w:rsidRDefault="00434FC9">
      <w:pPr>
        <w:spacing w:before="99"/>
        <w:ind w:left="2360"/>
        <w:rPr>
          <w:sz w:val="18"/>
        </w:rPr>
      </w:pPr>
      <w:r>
        <w:rPr>
          <w:noProof/>
        </w:rPr>
        <mc:AlternateContent>
          <mc:Choice Requires="wps">
            <w:drawing>
              <wp:anchor distT="0" distB="0" distL="0" distR="0" simplePos="0" relativeHeight="251666432" behindDoc="0" locked="0" layoutInCell="1" allowOverlap="1" wp14:anchorId="76991166" wp14:editId="02154BAC">
                <wp:simplePos x="0" y="0"/>
                <wp:positionH relativeFrom="page">
                  <wp:posOffset>449580</wp:posOffset>
                </wp:positionH>
                <wp:positionV relativeFrom="paragraph">
                  <wp:posOffset>272415</wp:posOffset>
                </wp:positionV>
                <wp:extent cx="6658610" cy="177165"/>
                <wp:effectExtent l="11430" t="6350" r="6985" b="6985"/>
                <wp:wrapTopAndBottom/>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117EB963" w14:textId="77777777" w:rsidR="0015458E" w:rsidRDefault="00AD5DED">
                            <w:pPr>
                              <w:spacing w:before="38"/>
                              <w:ind w:left="229"/>
                              <w:rPr>
                                <w:b/>
                                <w:sz w:val="18"/>
                              </w:rPr>
                            </w:pPr>
                            <w:r>
                              <w:rPr>
                                <w:b/>
                                <w:sz w:val="18"/>
                              </w:rPr>
                              <w:t>12.5. Results of PBT and</w:t>
                            </w:r>
                            <w:r>
                              <w:rPr>
                                <w:b/>
                                <w:sz w:val="18"/>
                              </w:rPr>
                              <w:t xml:space="preserve"> vPvB 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91166" id="Text Box 17" o:spid="_x0000_s1077" type="#_x0000_t202" style="position:absolute;left:0;text-align:left;margin-left:35.4pt;margin-top:21.45pt;width:524.3pt;height:13.9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" fillcolor="#e8e8e8" strokeweight=".12pt">
                <v:textbox inset="0,0,0,0">
                  <w:txbxContent>
                    <w:p w14:paraId="117EB963" w14:textId="77777777" w:rsidR="0015458E" w:rsidRDefault="00AD5DED">
                      <w:pPr>
                        <w:spacing w:before="38"/>
                        <w:ind w:left="229"/>
                        <w:rPr>
                          <w:b/>
                          <w:sz w:val="18"/>
                        </w:rPr>
                      </w:pPr>
                      <w:r>
                        <w:rPr>
                          <w:b/>
                          <w:sz w:val="18"/>
                        </w:rPr>
                        <w:t>12.5. Results of PBT and</w:t>
                      </w:r>
                      <w:r>
                        <w:rPr>
                          <w:b/>
                          <w:sz w:val="18"/>
                        </w:rPr>
                        <w:t xml:space="preserve"> vPvB assessment</w:t>
                      </w:r>
                    </w:p>
                  </w:txbxContent>
                </v:textbox>
                <w10:wrap type="topAndBottom" anchorx="page"/>
              </v:shape>
            </w:pict>
          </mc:Fallback>
        </mc:AlternateContent>
      </w:r>
      <w:r w:rsidR="00AD5DED">
        <w:rPr>
          <w:b/>
          <w:sz w:val="18"/>
        </w:rPr>
        <w:t xml:space="preserve">Mobility: </w:t>
      </w:r>
      <w:r w:rsidR="00AD5DED">
        <w:rPr>
          <w:sz w:val="18"/>
        </w:rPr>
        <w:t>Readily absorbed into soil.</w:t>
      </w:r>
    </w:p>
    <w:p w14:paraId="1C3AEC8E" w14:textId="77777777" w:rsidR="0015458E" w:rsidRDefault="0015458E">
      <w:pPr>
        <w:pStyle w:val="BodyText"/>
        <w:rPr>
          <w:sz w:val="6"/>
        </w:rPr>
      </w:pPr>
    </w:p>
    <w:p w14:paraId="1B91B4AB" w14:textId="0B29CBAC" w:rsidR="0015458E" w:rsidRDefault="00434FC9">
      <w:pPr>
        <w:spacing w:before="99"/>
        <w:ind w:left="1499"/>
        <w:rPr>
          <w:sz w:val="18"/>
        </w:rPr>
      </w:pPr>
      <w:r>
        <w:rPr>
          <w:noProof/>
        </w:rPr>
        <mc:AlternateContent>
          <mc:Choice Requires="wps">
            <w:drawing>
              <wp:anchor distT="0" distB="0" distL="0" distR="0" simplePos="0" relativeHeight="251667456" behindDoc="0" locked="0" layoutInCell="1" allowOverlap="1" wp14:anchorId="693D6DCA" wp14:editId="15377254">
                <wp:simplePos x="0" y="0"/>
                <wp:positionH relativeFrom="page">
                  <wp:posOffset>449580</wp:posOffset>
                </wp:positionH>
                <wp:positionV relativeFrom="paragraph">
                  <wp:posOffset>272415</wp:posOffset>
                </wp:positionV>
                <wp:extent cx="6658610" cy="177165"/>
                <wp:effectExtent l="11430" t="12065" r="6985" b="10795"/>
                <wp:wrapTopAndBottom/>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5EB38DC3" w14:textId="77777777" w:rsidR="0015458E" w:rsidRDefault="00AD5DED">
                            <w:pPr>
                              <w:spacing w:before="38"/>
                              <w:ind w:left="229"/>
                              <w:rPr>
                                <w:b/>
                                <w:sz w:val="18"/>
                              </w:rPr>
                            </w:pPr>
                            <w:r>
                              <w:rPr>
                                <w:b/>
                                <w:sz w:val="18"/>
                              </w:rPr>
                              <w:t>12.6. Other adverse effects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D6DCA" id="Text Box 16" o:spid="_x0000_s1078" type="#_x0000_t202" style="position:absolute;left:0;text-align:left;margin-left:35.4pt;margin-top:21.45pt;width:524.3pt;height:13.9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" fillcolor="#e8e8e8" strokeweight=".12pt">
                <v:textbox inset="0,0,0,0">
                  <w:txbxContent>
                    <w:p w14:paraId="5EB38DC3" w14:textId="77777777" w:rsidR="0015458E" w:rsidRDefault="00AD5DED">
                      <w:pPr>
                        <w:spacing w:before="38"/>
                        <w:ind w:left="229"/>
                        <w:rPr>
                          <w:b/>
                          <w:sz w:val="18"/>
                        </w:rPr>
                      </w:pPr>
                      <w:r>
                        <w:rPr>
                          <w:b/>
                          <w:sz w:val="18"/>
                        </w:rPr>
                        <w:t>12.6. Other adverse effects</w:t>
                      </w:r>
                    </w:p>
                  </w:txbxContent>
                </v:textbox>
                <w10:wrap type="topAndBottom" anchorx="page"/>
              </v:shape>
            </w:pict>
          </mc:Fallback>
        </mc:AlternateContent>
      </w:r>
      <w:r w:rsidR="00AD5DED">
        <w:rPr>
          <w:b/>
          <w:sz w:val="18"/>
        </w:rPr>
        <w:t xml:space="preserve">PBT identification: </w:t>
      </w:r>
      <w:r w:rsidR="00AD5DED">
        <w:rPr>
          <w:sz w:val="18"/>
        </w:rPr>
        <w:t>This product is not identified as a PBT/vPvB substance.</w:t>
      </w:r>
    </w:p>
    <w:p w14:paraId="3FCCB6A0" w14:textId="77777777" w:rsidR="0015458E" w:rsidRDefault="0015458E">
      <w:pPr>
        <w:pStyle w:val="BodyText"/>
        <w:rPr>
          <w:sz w:val="6"/>
        </w:rPr>
      </w:pPr>
    </w:p>
    <w:p w14:paraId="2B86DBF0" w14:textId="201D3093" w:rsidR="0015458E" w:rsidRDefault="00434FC9">
      <w:pPr>
        <w:spacing w:before="99"/>
        <w:ind w:left="1189"/>
        <w:rPr>
          <w:sz w:val="18"/>
        </w:rPr>
      </w:pPr>
      <w:r>
        <w:rPr>
          <w:noProof/>
        </w:rPr>
        <mc:AlternateContent>
          <mc:Choice Requires="wps">
            <w:drawing>
              <wp:anchor distT="0" distB="0" distL="0" distR="0" simplePos="0" relativeHeight="251668480" behindDoc="0" locked="0" layoutInCell="1" allowOverlap="1" wp14:anchorId="74A9C269" wp14:editId="4361F5BD">
                <wp:simplePos x="0" y="0"/>
                <wp:positionH relativeFrom="page">
                  <wp:posOffset>236220</wp:posOffset>
                </wp:positionH>
                <wp:positionV relativeFrom="paragraph">
                  <wp:posOffset>272415</wp:posOffset>
                </wp:positionV>
                <wp:extent cx="7086600" cy="218440"/>
                <wp:effectExtent l="7620" t="8255" r="11430" b="11430"/>
                <wp:wrapTopAndBottom/>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18440"/>
                        </a:xfrm>
                        <a:prstGeom prst="rect">
                          <a:avLst/>
                        </a:prstGeom>
                        <a:solidFill>
                          <a:srgbClr val="E8E8E8"/>
                        </a:solidFill>
                        <a:ln w="1524">
                          <a:solidFill>
                            <a:srgbClr val="000000"/>
                          </a:solidFill>
                          <a:prstDash val="solid"/>
                          <a:miter lim="800000"/>
                          <a:headEnd/>
                          <a:tailEnd/>
                        </a:ln>
                      </wps:spPr>
                      <wps:txbx>
                        <w:txbxContent>
                          <w:p w14:paraId="56A6B2F1" w14:textId="77777777" w:rsidR="0015458E" w:rsidRDefault="00AD5DED">
                            <w:pPr>
                              <w:spacing w:before="53"/>
                              <w:ind w:left="334"/>
                              <w:rPr>
                                <w:b/>
                                <w:sz w:val="20"/>
                              </w:rPr>
                            </w:pPr>
                            <w:r>
                              <w:rPr>
                                <w:b/>
                                <w:sz w:val="20"/>
                              </w:rPr>
                              <w:t>Section 13: Disposal considerations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9C269" id="Text Box 15" o:spid="_x0000_s1079" type="#_x0000_t202" style="position:absolute;left:0;text-align:left;margin-left:18.6pt;margin-top:21.45pt;width:558pt;height:17.2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" fillcolor="#e8e8e8" strokeweight=".12pt">
                <v:textbox inset="0,0,0,0">
                  <w:txbxContent>
                    <w:p w14:paraId="56A6B2F1" w14:textId="77777777" w:rsidR="0015458E" w:rsidRDefault="00AD5DED">
                      <w:pPr>
                        <w:spacing w:before="53"/>
                        <w:ind w:left="334"/>
                        <w:rPr>
                          <w:b/>
                          <w:sz w:val="20"/>
                        </w:rPr>
                      </w:pPr>
                      <w:r>
                        <w:rPr>
                          <w:b/>
                          <w:sz w:val="20"/>
                        </w:rPr>
                        <w:t>Section 13: Disposal considerations</w:t>
                      </w:r>
                    </w:p>
                  </w:txbxContent>
                </v:textbox>
                <w10:wrap type="topAndBottom" anchorx="page"/>
              </v:shape>
            </w:pict>
          </mc:Fallback>
        </mc:AlternateContent>
      </w:r>
      <w:r>
        <w:rPr>
          <w:noProof/>
        </w:rPr>
        <mc:AlternateContent>
          <mc:Choice Requires="wps">
            <w:drawing>
              <wp:anchor distT="0" distB="0" distL="0" distR="0" simplePos="0" relativeHeight="251669504" behindDoc="0" locked="0" layoutInCell="1" allowOverlap="1" wp14:anchorId="2F9422CB" wp14:editId="2F7EE38B">
                <wp:simplePos x="0" y="0"/>
                <wp:positionH relativeFrom="page">
                  <wp:posOffset>449580</wp:posOffset>
                </wp:positionH>
                <wp:positionV relativeFrom="paragraph">
                  <wp:posOffset>596900</wp:posOffset>
                </wp:positionV>
                <wp:extent cx="6658610" cy="177165"/>
                <wp:effectExtent l="11430" t="8890" r="6985" b="13970"/>
                <wp:wrapTopAndBottom/>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285FB090" w14:textId="77777777" w:rsidR="0015458E" w:rsidRDefault="00AD5DED">
                            <w:pPr>
                              <w:spacing w:before="38"/>
                              <w:ind w:left="229"/>
                              <w:rPr>
                                <w:b/>
                                <w:sz w:val="18"/>
                              </w:rPr>
                            </w:pPr>
                            <w:r>
                              <w:rPr>
                                <w:b/>
                                <w:sz w:val="18"/>
                              </w:rPr>
                              <w:t>13.1. Waste treatment methods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422CB" id="Text Box 14" o:spid="_x0000_s1080" type="#_x0000_t202" style="position:absolute;left:0;text-align:left;margin-left:35.4pt;margin-top:47pt;width:524.3pt;height:13.9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" fillcolor="#e8e8e8" strokeweight=".12pt">
                <v:textbox inset="0,0,0,0">
                  <w:txbxContent>
                    <w:p w14:paraId="285FB090" w14:textId="77777777" w:rsidR="0015458E" w:rsidRDefault="00AD5DED">
                      <w:pPr>
                        <w:spacing w:before="38"/>
                        <w:ind w:left="229"/>
                        <w:rPr>
                          <w:b/>
                          <w:sz w:val="18"/>
                        </w:rPr>
                      </w:pPr>
                      <w:r>
                        <w:rPr>
                          <w:b/>
                          <w:sz w:val="18"/>
                        </w:rPr>
                        <w:t>13.1. Waste treatment methods</w:t>
                      </w:r>
                    </w:p>
                  </w:txbxContent>
                </v:textbox>
                <w10:wrap type="topAndBottom" anchorx="page"/>
              </v:shape>
            </w:pict>
          </mc:Fallback>
        </mc:AlternateContent>
      </w:r>
      <w:r w:rsidR="00AD5DED">
        <w:rPr>
          <w:b/>
          <w:sz w:val="18"/>
        </w:rPr>
        <w:t xml:space="preserve">Other adverse effects: </w:t>
      </w:r>
      <w:r w:rsidR="00AD5DED">
        <w:rPr>
          <w:sz w:val="18"/>
        </w:rPr>
        <w:t>Negligible ecotoxicity.</w:t>
      </w:r>
    </w:p>
    <w:p w14:paraId="6FB0486C" w14:textId="77777777" w:rsidR="0015458E" w:rsidRDefault="0015458E">
      <w:pPr>
        <w:pStyle w:val="BodyText"/>
        <w:spacing w:before="4"/>
        <w:rPr>
          <w:sz w:val="8"/>
        </w:rPr>
      </w:pPr>
    </w:p>
    <w:p w14:paraId="58D746F4" w14:textId="77777777" w:rsidR="0015458E" w:rsidRDefault="0015458E">
      <w:pPr>
        <w:pStyle w:val="BodyText"/>
        <w:rPr>
          <w:sz w:val="6"/>
        </w:rPr>
      </w:pPr>
    </w:p>
    <w:p w14:paraId="55C9D1E3" w14:textId="77777777" w:rsidR="0015458E" w:rsidRDefault="00AD5DED">
      <w:pPr>
        <w:pStyle w:val="BodyText"/>
        <w:spacing w:before="99" w:line="386" w:lineRule="auto"/>
        <w:ind w:left="3232" w:right="1384" w:hanging="1925"/>
      </w:pPr>
      <w:r>
        <w:rPr>
          <w:b/>
        </w:rPr>
        <w:t xml:space="preserve">Disposal operations: </w:t>
      </w:r>
      <w:r>
        <w:t>Do not mix with other chemicals. Transfer to a suitable container and arrange for collection by specialised disposal company.</w:t>
      </w:r>
    </w:p>
    <w:p w14:paraId="3A85C3BD" w14:textId="77777777" w:rsidR="0015458E" w:rsidRDefault="00AD5DED">
      <w:pPr>
        <w:pStyle w:val="BodyText"/>
        <w:spacing w:before="0" w:line="386" w:lineRule="auto"/>
        <w:ind w:left="3232" w:right="1384" w:hanging="456"/>
      </w:pPr>
      <w:r>
        <w:rPr>
          <w:b/>
        </w:rPr>
        <w:t xml:space="preserve">NB: </w:t>
      </w:r>
      <w:r>
        <w:t xml:space="preserve">The user's attention is drawn to the possible existence </w:t>
      </w:r>
      <w:r>
        <w:t>of regional or national regulations regarding disposal.</w:t>
      </w:r>
    </w:p>
    <w:p w14:paraId="38B2EE12" w14:textId="4D0D045B" w:rsidR="0015458E" w:rsidRDefault="00434FC9">
      <w:pPr>
        <w:pStyle w:val="BodyText"/>
        <w:spacing w:before="0"/>
        <w:ind w:left="110"/>
        <w:rPr>
          <w:sz w:val="20"/>
        </w:rPr>
      </w:pPr>
      <w:r>
        <w:rPr>
          <w:noProof/>
          <w:sz w:val="20"/>
        </w:rPr>
        <mc:AlternateContent>
          <mc:Choice Requires="wps">
            <w:drawing>
              <wp:inline distT="0" distB="0" distL="0" distR="0" wp14:anchorId="610787E8" wp14:editId="622F5642">
                <wp:extent cx="7086600" cy="218440"/>
                <wp:effectExtent l="6350" t="6350" r="12700" b="13335"/>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18440"/>
                        </a:xfrm>
                        <a:prstGeom prst="rect">
                          <a:avLst/>
                        </a:prstGeom>
                        <a:solidFill>
                          <a:srgbClr val="E8E8E8"/>
                        </a:solidFill>
                        <a:ln w="1524">
                          <a:solidFill>
                            <a:srgbClr val="000000"/>
                          </a:solidFill>
                          <a:prstDash val="solid"/>
                          <a:miter lim="800000"/>
                          <a:headEnd/>
                          <a:tailEnd/>
                        </a:ln>
                      </wps:spPr>
                      <wps:txbx>
                        <w:txbxContent>
                          <w:p w14:paraId="38B809D6" w14:textId="77777777" w:rsidR="0015458E" w:rsidRDefault="00AD5DED">
                            <w:pPr>
                              <w:spacing w:before="53"/>
                              <w:ind w:left="334"/>
                              <w:rPr>
                                <w:b/>
                                <w:sz w:val="20"/>
                              </w:rPr>
                            </w:pPr>
                            <w:r>
                              <w:rPr>
                                <w:b/>
                                <w:sz w:val="20"/>
                              </w:rPr>
                              <w:t>Section 14: Transport information</w:t>
                            </w:r>
                          </w:p>
                        </w:txbxContent>
                      </wps:txbx>
                      <wps:bodyPr rot="0" vert="horz" wrap="square" lIns="0" tIns="0" rIns="0" bIns="0" anchor="t" anchorCtr="0" upright="1">
                        <a:noAutofit/>
                      </wps:bodyPr>
                    </wps:wsp>
                  </a:graphicData>
                </a:graphic>
              </wp:inline>
            </w:drawing>
          </mc:Choice>
          <mc:Fallback>
            <w:pict>
              <v:shape w14:anchorId="610787E8" id="Text Box 13" o:spid="_x0000_s1081" type="#_x0000_t202" style="width:558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" fillcolor="#e8e8e8" strokeweight=".12pt">
                <v:textbox inset="0,0,0,0">
                  <w:txbxContent>
                    <w:p w14:paraId="38B809D6" w14:textId="77777777" w:rsidR="0015458E" w:rsidRDefault="00AD5DED">
                      <w:pPr>
                        <w:spacing w:before="53"/>
                        <w:ind w:left="334"/>
                        <w:rPr>
                          <w:b/>
                          <w:sz w:val="20"/>
                        </w:rPr>
                      </w:pPr>
                      <w:r>
                        <w:rPr>
                          <w:b/>
                          <w:sz w:val="20"/>
                        </w:rPr>
                        <w:t>Section 14: Transport information</w:t>
                      </w:r>
                    </w:p>
                  </w:txbxContent>
                </v:textbox>
                <w10:anchorlock/>
              </v:shape>
            </w:pict>
          </mc:Fallback>
        </mc:AlternateContent>
      </w:r>
    </w:p>
    <w:p w14:paraId="4363FC29" w14:textId="48152149" w:rsidR="0015458E" w:rsidRDefault="00434FC9">
      <w:pPr>
        <w:pStyle w:val="BodyText"/>
        <w:spacing w:before="6"/>
        <w:rPr>
          <w:sz w:val="6"/>
        </w:rPr>
      </w:pPr>
      <w:r>
        <w:rPr>
          <w:noProof/>
        </w:rPr>
        <mc:AlternateContent>
          <mc:Choice Requires="wps">
            <w:drawing>
              <wp:anchor distT="0" distB="0" distL="0" distR="0" simplePos="0" relativeHeight="251670528" behindDoc="0" locked="0" layoutInCell="1" allowOverlap="1" wp14:anchorId="05A1E234" wp14:editId="774C603E">
                <wp:simplePos x="0" y="0"/>
                <wp:positionH relativeFrom="page">
                  <wp:posOffset>449580</wp:posOffset>
                </wp:positionH>
                <wp:positionV relativeFrom="paragraph">
                  <wp:posOffset>73660</wp:posOffset>
                </wp:positionV>
                <wp:extent cx="6658610" cy="177165"/>
                <wp:effectExtent l="11430" t="13335" r="6985" b="9525"/>
                <wp:wrapTopAndBottom/>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4113717A" w14:textId="77777777" w:rsidR="0015458E" w:rsidRDefault="00AD5DED">
                            <w:pPr>
                              <w:spacing w:before="38"/>
                              <w:ind w:left="229"/>
                              <w:rPr>
                                <w:b/>
                                <w:sz w:val="18"/>
                              </w:rPr>
                            </w:pPr>
                            <w:r>
                              <w:rPr>
                                <w:b/>
                                <w:sz w:val="18"/>
                              </w:rPr>
                              <w:t>14.1. UN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1E234" id="Text Box 12" o:spid="_x0000_s1082" type="#_x0000_t202" style="position:absolute;margin-left:35.4pt;margin-top:5.8pt;width:524.3pt;height:13.9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" fillcolor="#e8e8e8" strokeweight=".12pt">
                <v:textbox inset="0,0,0,0">
                  <w:txbxContent>
                    <w:p w14:paraId="4113717A" w14:textId="77777777" w:rsidR="0015458E" w:rsidRDefault="00AD5DED">
                      <w:pPr>
                        <w:spacing w:before="38"/>
                        <w:ind w:left="229"/>
                        <w:rPr>
                          <w:b/>
                          <w:sz w:val="18"/>
                        </w:rPr>
                      </w:pPr>
                      <w:r>
                        <w:rPr>
                          <w:b/>
                          <w:sz w:val="18"/>
                        </w:rPr>
                        <w:t>14.1. UN number</w:t>
                      </w:r>
                    </w:p>
                  </w:txbxContent>
                </v:textbox>
                <w10:wrap type="topAndBottom" anchorx="page"/>
              </v:shape>
            </w:pict>
          </mc:Fallback>
        </mc:AlternateContent>
      </w:r>
    </w:p>
    <w:p w14:paraId="6DCD7FA4" w14:textId="77777777" w:rsidR="0015458E" w:rsidRDefault="0015458E">
      <w:pPr>
        <w:pStyle w:val="BodyText"/>
        <w:rPr>
          <w:sz w:val="6"/>
        </w:rPr>
      </w:pPr>
    </w:p>
    <w:p w14:paraId="7FA6B31B" w14:textId="654A89A6" w:rsidR="0015458E" w:rsidRDefault="00434FC9">
      <w:pPr>
        <w:spacing w:before="99"/>
        <w:ind w:left="2063"/>
        <w:rPr>
          <w:sz w:val="18"/>
        </w:rPr>
      </w:pPr>
      <w:r>
        <w:rPr>
          <w:noProof/>
        </w:rPr>
        <mc:AlternateContent>
          <mc:Choice Requires="wps">
            <w:drawing>
              <wp:anchor distT="0" distB="0" distL="0" distR="0" simplePos="0" relativeHeight="251671552" behindDoc="0" locked="0" layoutInCell="1" allowOverlap="1" wp14:anchorId="2E6F8988" wp14:editId="6DBF7724">
                <wp:simplePos x="0" y="0"/>
                <wp:positionH relativeFrom="page">
                  <wp:posOffset>449580</wp:posOffset>
                </wp:positionH>
                <wp:positionV relativeFrom="paragraph">
                  <wp:posOffset>272415</wp:posOffset>
                </wp:positionV>
                <wp:extent cx="6658610" cy="177165"/>
                <wp:effectExtent l="11430" t="13970" r="6985" b="8890"/>
                <wp:wrapTopAndBottom/>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55FC8B1E" w14:textId="77777777" w:rsidR="0015458E" w:rsidRDefault="00AD5DED">
                            <w:pPr>
                              <w:spacing w:before="38"/>
                              <w:ind w:left="229"/>
                              <w:rPr>
                                <w:b/>
                                <w:sz w:val="18"/>
                              </w:rPr>
                            </w:pPr>
                            <w:r>
                              <w:rPr>
                                <w:b/>
                                <w:sz w:val="18"/>
                              </w:rPr>
                              <w:t>14.2. UN proper shipping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F8988" id="Text Box 11" o:spid="_x0000_s1083" type="#_x0000_t202" style="position:absolute;left:0;text-align:left;margin-left:35.4pt;margin-top:21.45pt;width:524.3pt;height:13.9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" fillcolor="#e8e8e8" strokeweight=".12pt">
                <v:textbox inset="0,0,0,0">
                  <w:txbxContent>
                    <w:p w14:paraId="55FC8B1E" w14:textId="77777777" w:rsidR="0015458E" w:rsidRDefault="00AD5DED">
                      <w:pPr>
                        <w:spacing w:before="38"/>
                        <w:ind w:left="229"/>
                        <w:rPr>
                          <w:b/>
                          <w:sz w:val="18"/>
                        </w:rPr>
                      </w:pPr>
                      <w:r>
                        <w:rPr>
                          <w:b/>
                          <w:sz w:val="18"/>
                        </w:rPr>
                        <w:t>14.2. UN proper shipping name</w:t>
                      </w:r>
                    </w:p>
                  </w:txbxContent>
                </v:textbox>
                <w10:wrap type="topAndBottom" anchorx="page"/>
              </v:shape>
            </w:pict>
          </mc:Fallback>
        </mc:AlternateContent>
      </w:r>
      <w:r w:rsidR="00AD5DED">
        <w:rPr>
          <w:b/>
          <w:sz w:val="18"/>
        </w:rPr>
        <w:t xml:space="preserve">UN number: </w:t>
      </w:r>
      <w:r w:rsidR="00AD5DED">
        <w:rPr>
          <w:sz w:val="18"/>
        </w:rPr>
        <w:t>UN1824</w:t>
      </w:r>
    </w:p>
    <w:p w14:paraId="39320ED1" w14:textId="77777777" w:rsidR="0015458E" w:rsidRDefault="0015458E">
      <w:pPr>
        <w:pStyle w:val="BodyText"/>
        <w:rPr>
          <w:sz w:val="6"/>
        </w:rPr>
      </w:pPr>
    </w:p>
    <w:p w14:paraId="506F3314" w14:textId="0DE98DC5" w:rsidR="0015458E" w:rsidRDefault="00434FC9">
      <w:pPr>
        <w:spacing w:before="99"/>
        <w:ind w:left="1739"/>
        <w:rPr>
          <w:sz w:val="18"/>
        </w:rPr>
      </w:pPr>
      <w:r>
        <w:rPr>
          <w:noProof/>
        </w:rPr>
        <mc:AlternateContent>
          <mc:Choice Requires="wps">
            <w:drawing>
              <wp:anchor distT="0" distB="0" distL="0" distR="0" simplePos="0" relativeHeight="251672576" behindDoc="0" locked="0" layoutInCell="1" allowOverlap="1" wp14:anchorId="07FBF96E" wp14:editId="393DAB83">
                <wp:simplePos x="0" y="0"/>
                <wp:positionH relativeFrom="page">
                  <wp:posOffset>449580</wp:posOffset>
                </wp:positionH>
                <wp:positionV relativeFrom="paragraph">
                  <wp:posOffset>272415</wp:posOffset>
                </wp:positionV>
                <wp:extent cx="6658610" cy="177165"/>
                <wp:effectExtent l="11430" t="10160" r="6985" b="12700"/>
                <wp:wrapTopAndBottom/>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30066CF8" w14:textId="77777777" w:rsidR="0015458E" w:rsidRDefault="00AD5DED">
                            <w:pPr>
                              <w:spacing w:before="38"/>
                              <w:ind w:left="229"/>
                              <w:rPr>
                                <w:b/>
                                <w:sz w:val="18"/>
                              </w:rPr>
                            </w:pPr>
                            <w:r>
                              <w:rPr>
                                <w:b/>
                                <w:sz w:val="18"/>
                              </w:rPr>
                              <w:t>14.3. Transport hazard class(es)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BF96E" id="Text Box 10" o:spid="_x0000_s1084" type="#_x0000_t202" style="position:absolute;left:0;text-align:left;margin-left:35.4pt;margin-top:21.45pt;width:524.3pt;height:13.9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" fillcolor="#e8e8e8" strokeweight=".12pt">
                <v:textbox inset="0,0,0,0">
                  <w:txbxContent>
                    <w:p w14:paraId="30066CF8" w14:textId="77777777" w:rsidR="0015458E" w:rsidRDefault="00AD5DED">
                      <w:pPr>
                        <w:spacing w:before="38"/>
                        <w:ind w:left="229"/>
                        <w:rPr>
                          <w:b/>
                          <w:sz w:val="18"/>
                        </w:rPr>
                      </w:pPr>
                      <w:r>
                        <w:rPr>
                          <w:b/>
                          <w:sz w:val="18"/>
                        </w:rPr>
                        <w:t>14.3. Transport hazard class(es)</w:t>
                      </w:r>
                    </w:p>
                  </w:txbxContent>
                </v:textbox>
                <w10:wrap type="topAndBottom" anchorx="page"/>
              </v:shape>
            </w:pict>
          </mc:Fallback>
        </mc:AlternateContent>
      </w:r>
      <w:r w:rsidR="00AD5DED">
        <w:rPr>
          <w:b/>
          <w:sz w:val="18"/>
        </w:rPr>
        <w:t xml:space="preserve">Shipping name: </w:t>
      </w:r>
      <w:r w:rsidR="00AD5DED">
        <w:rPr>
          <w:sz w:val="18"/>
        </w:rPr>
        <w:t>SODIUM HYDROXIDE SOLUTION</w:t>
      </w:r>
    </w:p>
    <w:p w14:paraId="55076739" w14:textId="77777777" w:rsidR="0015458E" w:rsidRDefault="0015458E">
      <w:pPr>
        <w:pStyle w:val="BodyText"/>
        <w:rPr>
          <w:sz w:val="6"/>
        </w:rPr>
      </w:pPr>
    </w:p>
    <w:p w14:paraId="180FD132" w14:textId="77777777" w:rsidR="0015458E" w:rsidRDefault="00AD5DED">
      <w:pPr>
        <w:pStyle w:val="Heading1"/>
        <w:spacing w:before="99"/>
        <w:ind w:left="1688"/>
        <w:rPr>
          <w:b w:val="0"/>
        </w:rPr>
      </w:pPr>
      <w:r>
        <w:t xml:space="preserve">Transport class: </w:t>
      </w:r>
      <w:r>
        <w:rPr>
          <w:b w:val="0"/>
        </w:rPr>
        <w:t>8</w:t>
      </w:r>
    </w:p>
    <w:p w14:paraId="31D93CB0" w14:textId="77777777" w:rsidR="0015458E" w:rsidRDefault="0015458E">
      <w:pPr>
        <w:sectPr w:rsidR="0015458E">
          <w:pgSz w:w="11900" w:h="16840"/>
          <w:pgMar w:top="2320" w:right="260" w:bottom="920" w:left="260" w:header="1453" w:footer="733" w:gutter="0"/>
          <w:cols w:space="720"/>
        </w:sectPr>
      </w:pPr>
    </w:p>
    <w:p w14:paraId="75F9F763" w14:textId="77777777" w:rsidR="0015458E" w:rsidRDefault="0015458E">
      <w:pPr>
        <w:pStyle w:val="BodyText"/>
        <w:spacing w:before="5"/>
        <w:rPr>
          <w:sz w:val="10"/>
        </w:rPr>
      </w:pPr>
    </w:p>
    <w:p w14:paraId="11948DCC" w14:textId="4980AE59" w:rsidR="0015458E" w:rsidRDefault="00434FC9">
      <w:pPr>
        <w:pStyle w:val="BodyText"/>
        <w:spacing w:before="0"/>
        <w:ind w:left="446"/>
        <w:rPr>
          <w:sz w:val="20"/>
        </w:rPr>
      </w:pPr>
      <w:r>
        <w:rPr>
          <w:noProof/>
          <w:sz w:val="20"/>
        </w:rPr>
        <mc:AlternateContent>
          <mc:Choice Requires="wps">
            <w:drawing>
              <wp:inline distT="0" distB="0" distL="0" distR="0" wp14:anchorId="689CAE53" wp14:editId="3C209854">
                <wp:extent cx="6658610" cy="177165"/>
                <wp:effectExtent l="10160" t="6350" r="8255" b="6985"/>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6E0D9715" w14:textId="77777777" w:rsidR="0015458E" w:rsidRDefault="00AD5DED">
                            <w:pPr>
                              <w:spacing w:before="38"/>
                              <w:ind w:left="229"/>
                              <w:rPr>
                                <w:b/>
                                <w:sz w:val="18"/>
                              </w:rPr>
                            </w:pPr>
                            <w:r>
                              <w:rPr>
                                <w:b/>
                                <w:sz w:val="18"/>
                              </w:rPr>
                              <w:t>14.4. Packing group</w:t>
                            </w:r>
                          </w:p>
                        </w:txbxContent>
                      </wps:txbx>
                      <wps:bodyPr rot="0" vert="horz" wrap="square" lIns="0" tIns="0" rIns="0" bIns="0" anchor="t" anchorCtr="0" upright="1">
                        <a:noAutofit/>
                      </wps:bodyPr>
                    </wps:wsp>
                  </a:graphicData>
                </a:graphic>
              </wp:inline>
            </w:drawing>
          </mc:Choice>
          <mc:Fallback>
            <w:pict>
              <v:shape w14:anchorId="689CAE53" id="Text Box 9" o:spid="_x0000_s1085" type="#_x0000_t202" style="width:524.3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" fillcolor="#e8e8e8" strokeweight=".12pt">
                <v:textbox inset="0,0,0,0">
                  <w:txbxContent>
                    <w:p w14:paraId="6E0D9715" w14:textId="77777777" w:rsidR="0015458E" w:rsidRDefault="00AD5DED">
                      <w:pPr>
                        <w:spacing w:before="38"/>
                        <w:ind w:left="229"/>
                        <w:rPr>
                          <w:b/>
                          <w:sz w:val="18"/>
                        </w:rPr>
                      </w:pPr>
                      <w:r>
                        <w:rPr>
                          <w:b/>
                          <w:sz w:val="18"/>
                        </w:rPr>
                        <w:t>14.4. Packing group</w:t>
                      </w:r>
                    </w:p>
                  </w:txbxContent>
                </v:textbox>
                <w10:anchorlock/>
              </v:shape>
            </w:pict>
          </mc:Fallback>
        </mc:AlternateContent>
      </w:r>
    </w:p>
    <w:p w14:paraId="0B109644" w14:textId="77777777" w:rsidR="0015458E" w:rsidRDefault="0015458E">
      <w:pPr>
        <w:pStyle w:val="BodyText"/>
        <w:spacing w:before="2"/>
        <w:rPr>
          <w:sz w:val="6"/>
        </w:rPr>
      </w:pPr>
    </w:p>
    <w:p w14:paraId="1661694D" w14:textId="444F4057" w:rsidR="0015458E" w:rsidRDefault="00434FC9">
      <w:pPr>
        <w:spacing w:before="99"/>
        <w:ind w:left="1780"/>
        <w:rPr>
          <w:sz w:val="18"/>
        </w:rPr>
      </w:pPr>
      <w:r>
        <w:rPr>
          <w:noProof/>
        </w:rPr>
        <mc:AlternateContent>
          <mc:Choice Requires="wps">
            <w:drawing>
              <wp:anchor distT="0" distB="0" distL="0" distR="0" simplePos="0" relativeHeight="251674624" behindDoc="0" locked="0" layoutInCell="1" allowOverlap="1" wp14:anchorId="5A16F261" wp14:editId="24E6C639">
                <wp:simplePos x="0" y="0"/>
                <wp:positionH relativeFrom="page">
                  <wp:posOffset>449580</wp:posOffset>
                </wp:positionH>
                <wp:positionV relativeFrom="paragraph">
                  <wp:posOffset>272415</wp:posOffset>
                </wp:positionV>
                <wp:extent cx="6658610" cy="177165"/>
                <wp:effectExtent l="11430" t="9525" r="6985" b="13335"/>
                <wp:wrapTopAndBottom/>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6D5EA34E" w14:textId="77777777" w:rsidR="0015458E" w:rsidRDefault="00AD5DED">
                            <w:pPr>
                              <w:spacing w:before="38"/>
                              <w:ind w:left="229"/>
                              <w:rPr>
                                <w:b/>
                                <w:sz w:val="18"/>
                              </w:rPr>
                            </w:pPr>
                            <w:r>
                              <w:rPr>
                                <w:b/>
                                <w:sz w:val="18"/>
                              </w:rPr>
                              <w:t>14.5. Environmental hazards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6F261" id="Text Box 8" o:spid="_x0000_s1086" type="#_x0000_t202" style="position:absolute;left:0;text-align:left;margin-left:35.4pt;margin-top:21.45pt;width:524.3pt;height:13.9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" fillcolor="#e8e8e8" strokeweight=".12pt">
                <v:textbox inset="0,0,0,0">
                  <w:txbxContent>
                    <w:p w14:paraId="6D5EA34E" w14:textId="77777777" w:rsidR="0015458E" w:rsidRDefault="00AD5DED">
                      <w:pPr>
                        <w:spacing w:before="38"/>
                        <w:ind w:left="229"/>
                        <w:rPr>
                          <w:b/>
                          <w:sz w:val="18"/>
                        </w:rPr>
                      </w:pPr>
                      <w:r>
                        <w:rPr>
                          <w:b/>
                          <w:sz w:val="18"/>
                        </w:rPr>
                        <w:t>14.5. Environmental hazards</w:t>
                      </w:r>
                    </w:p>
                  </w:txbxContent>
                </v:textbox>
                <w10:wrap type="topAndBottom" anchorx="page"/>
              </v:shape>
            </w:pict>
          </mc:Fallback>
        </mc:AlternateContent>
      </w:r>
      <w:r w:rsidR="00AD5DED">
        <w:rPr>
          <w:b/>
          <w:sz w:val="18"/>
        </w:rPr>
        <w:t xml:space="preserve">Packing group: </w:t>
      </w:r>
      <w:r w:rsidR="00AD5DED">
        <w:rPr>
          <w:sz w:val="18"/>
        </w:rPr>
        <w:t>II</w:t>
      </w:r>
    </w:p>
    <w:p w14:paraId="32116419" w14:textId="77777777" w:rsidR="0015458E" w:rsidRDefault="0015458E">
      <w:pPr>
        <w:pStyle w:val="BodyText"/>
        <w:rPr>
          <w:sz w:val="6"/>
        </w:rPr>
      </w:pPr>
    </w:p>
    <w:p w14:paraId="6039E49A" w14:textId="0F4EE674" w:rsidR="0015458E" w:rsidRDefault="00434FC9">
      <w:pPr>
        <w:tabs>
          <w:tab w:val="left" w:pos="7230"/>
        </w:tabs>
        <w:spacing w:before="99"/>
        <w:ind w:left="685"/>
        <w:rPr>
          <w:sz w:val="18"/>
        </w:rPr>
      </w:pPr>
      <w:r>
        <w:rPr>
          <w:noProof/>
        </w:rPr>
        <mc:AlternateContent>
          <mc:Choice Requires="wps">
            <w:drawing>
              <wp:anchor distT="0" distB="0" distL="0" distR="0" simplePos="0" relativeHeight="251675648" behindDoc="0" locked="0" layoutInCell="1" allowOverlap="1" wp14:anchorId="3D5D4C8E" wp14:editId="08E33402">
                <wp:simplePos x="0" y="0"/>
                <wp:positionH relativeFrom="page">
                  <wp:posOffset>449580</wp:posOffset>
                </wp:positionH>
                <wp:positionV relativeFrom="paragraph">
                  <wp:posOffset>272415</wp:posOffset>
                </wp:positionV>
                <wp:extent cx="6658610" cy="177165"/>
                <wp:effectExtent l="11430" t="5715" r="6985" b="7620"/>
                <wp:wrapTopAndBottom/>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73AE3B31" w14:textId="77777777" w:rsidR="0015458E" w:rsidRDefault="00AD5DED">
                            <w:pPr>
                              <w:spacing w:before="38"/>
                              <w:ind w:left="229"/>
                              <w:rPr>
                                <w:b/>
                                <w:sz w:val="18"/>
                              </w:rPr>
                            </w:pPr>
                            <w:r>
                              <w:rPr>
                                <w:b/>
                                <w:sz w:val="18"/>
                              </w:rPr>
                              <w:t>14.6. Special precautions for user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D4C8E" id="Text Box 7" o:spid="_x0000_s1087" type="#_x0000_t202" style="position:absolute;left:0;text-align:left;margin-left:35.4pt;margin-top:21.45pt;width:524.3pt;height:13.9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" fillcolor="#e8e8e8" strokeweight=".12pt">
                <v:textbox inset="0,0,0,0">
                  <w:txbxContent>
                    <w:p w14:paraId="73AE3B31" w14:textId="77777777" w:rsidR="0015458E" w:rsidRDefault="00AD5DED">
                      <w:pPr>
                        <w:spacing w:before="38"/>
                        <w:ind w:left="229"/>
                        <w:rPr>
                          <w:b/>
                          <w:sz w:val="18"/>
                        </w:rPr>
                      </w:pPr>
                      <w:r>
                        <w:rPr>
                          <w:b/>
                          <w:sz w:val="18"/>
                        </w:rPr>
                        <w:t>14.6. Special precautions for user</w:t>
                      </w:r>
                    </w:p>
                  </w:txbxContent>
                </v:textbox>
                <w10:wrap type="topAndBottom" anchorx="page"/>
              </v:shape>
            </w:pict>
          </mc:Fallback>
        </mc:AlternateContent>
      </w:r>
      <w:r w:rsidR="00AD5DED">
        <w:rPr>
          <w:b/>
          <w:sz w:val="18"/>
        </w:rPr>
        <w:t>Environmentally</w:t>
      </w:r>
      <w:r w:rsidR="00AD5DED">
        <w:rPr>
          <w:b/>
          <w:spacing w:val="-10"/>
          <w:sz w:val="18"/>
        </w:rPr>
        <w:t xml:space="preserve"> </w:t>
      </w:r>
      <w:r w:rsidR="00AD5DED">
        <w:rPr>
          <w:b/>
          <w:sz w:val="18"/>
        </w:rPr>
        <w:t xml:space="preserve">hazardous: </w:t>
      </w:r>
      <w:r w:rsidR="00AD5DED">
        <w:rPr>
          <w:b/>
          <w:spacing w:val="36"/>
          <w:sz w:val="18"/>
        </w:rPr>
        <w:t xml:space="preserve"> </w:t>
      </w:r>
      <w:r w:rsidR="00AD5DED">
        <w:rPr>
          <w:sz w:val="18"/>
        </w:rPr>
        <w:t>No</w:t>
      </w:r>
      <w:r w:rsidR="00AD5DED">
        <w:rPr>
          <w:sz w:val="18"/>
        </w:rPr>
        <w:tab/>
      </w:r>
      <w:r w:rsidR="00AD5DED">
        <w:rPr>
          <w:b/>
          <w:sz w:val="18"/>
        </w:rPr>
        <w:t>Marine pollutant:</w:t>
      </w:r>
      <w:r w:rsidR="00AD5DED">
        <w:rPr>
          <w:b/>
          <w:spacing w:val="37"/>
          <w:sz w:val="18"/>
        </w:rPr>
        <w:t xml:space="preserve"> </w:t>
      </w:r>
      <w:r w:rsidR="00AD5DED">
        <w:rPr>
          <w:sz w:val="18"/>
        </w:rPr>
        <w:t>No</w:t>
      </w:r>
    </w:p>
    <w:p w14:paraId="2803D9C3" w14:textId="77777777" w:rsidR="0015458E" w:rsidRDefault="0015458E">
      <w:pPr>
        <w:pStyle w:val="BodyText"/>
        <w:rPr>
          <w:sz w:val="6"/>
        </w:rPr>
      </w:pPr>
    </w:p>
    <w:p w14:paraId="36C5E44F" w14:textId="77777777" w:rsidR="0015458E" w:rsidRDefault="00AD5DED">
      <w:pPr>
        <w:spacing w:before="99"/>
        <w:ind w:left="1326"/>
        <w:rPr>
          <w:sz w:val="18"/>
        </w:rPr>
      </w:pPr>
      <w:r>
        <w:rPr>
          <w:b/>
          <w:sz w:val="18"/>
        </w:rPr>
        <w:t xml:space="preserve">Special precautions: </w:t>
      </w:r>
      <w:r>
        <w:rPr>
          <w:sz w:val="18"/>
        </w:rPr>
        <w:t>No special precautions.</w:t>
      </w:r>
    </w:p>
    <w:p w14:paraId="60D475B3" w14:textId="77777777" w:rsidR="0015458E" w:rsidRDefault="00AD5DED">
      <w:pPr>
        <w:pStyle w:val="Heading1"/>
        <w:spacing w:before="126"/>
        <w:ind w:left="1969"/>
        <w:rPr>
          <w:b w:val="0"/>
        </w:rPr>
      </w:pPr>
      <w:r>
        <w:t>Tunne</w:t>
      </w:r>
      <w:r>
        <w:t xml:space="preserve">l code:  </w:t>
      </w:r>
      <w:r>
        <w:rPr>
          <w:b w:val="0"/>
        </w:rPr>
        <w:t>E</w:t>
      </w:r>
    </w:p>
    <w:p w14:paraId="51B44D69" w14:textId="26F75B9A" w:rsidR="0015458E" w:rsidRDefault="00434FC9">
      <w:pPr>
        <w:spacing w:before="127"/>
        <w:ind w:left="1398"/>
        <w:rPr>
          <w:sz w:val="18"/>
        </w:rPr>
      </w:pPr>
      <w:r>
        <w:rPr>
          <w:noProof/>
        </w:rPr>
        <mc:AlternateContent>
          <mc:Choice Requires="wps">
            <w:drawing>
              <wp:anchor distT="0" distB="0" distL="0" distR="0" simplePos="0" relativeHeight="251676672" behindDoc="0" locked="0" layoutInCell="1" allowOverlap="1" wp14:anchorId="3F4EAAD8" wp14:editId="3C94791F">
                <wp:simplePos x="0" y="0"/>
                <wp:positionH relativeFrom="page">
                  <wp:posOffset>236220</wp:posOffset>
                </wp:positionH>
                <wp:positionV relativeFrom="paragraph">
                  <wp:posOffset>290195</wp:posOffset>
                </wp:positionV>
                <wp:extent cx="7086600" cy="218440"/>
                <wp:effectExtent l="7620" t="6350" r="11430" b="13335"/>
                <wp:wrapTopAndBottom/>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18440"/>
                        </a:xfrm>
                        <a:prstGeom prst="rect">
                          <a:avLst/>
                        </a:prstGeom>
                        <a:solidFill>
                          <a:srgbClr val="E8E8E8"/>
                        </a:solidFill>
                        <a:ln w="1524">
                          <a:solidFill>
                            <a:srgbClr val="000000"/>
                          </a:solidFill>
                          <a:prstDash val="solid"/>
                          <a:miter lim="800000"/>
                          <a:headEnd/>
                          <a:tailEnd/>
                        </a:ln>
                      </wps:spPr>
                      <wps:txbx>
                        <w:txbxContent>
                          <w:p w14:paraId="6D868998" w14:textId="77777777" w:rsidR="0015458E" w:rsidRDefault="00AD5DED">
                            <w:pPr>
                              <w:spacing w:before="53"/>
                              <w:ind w:left="334"/>
                              <w:rPr>
                                <w:b/>
                                <w:sz w:val="20"/>
                              </w:rPr>
                            </w:pPr>
                            <w:r>
                              <w:rPr>
                                <w:b/>
                                <w:sz w:val="20"/>
                              </w:rPr>
                              <w:t>Section 15: Regulatory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EAAD8" id="Text Box 6" o:spid="_x0000_s1088" type="#_x0000_t202" style="position:absolute;left:0;text-align:left;margin-left:18.6pt;margin-top:22.85pt;width:558pt;height:17.2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" fillcolor="#e8e8e8" strokeweight=".12pt">
                <v:textbox inset="0,0,0,0">
                  <w:txbxContent>
                    <w:p w14:paraId="6D868998" w14:textId="77777777" w:rsidR="0015458E" w:rsidRDefault="00AD5DED">
                      <w:pPr>
                        <w:spacing w:before="53"/>
                        <w:ind w:left="334"/>
                        <w:rPr>
                          <w:b/>
                          <w:sz w:val="20"/>
                        </w:rPr>
                      </w:pPr>
                      <w:r>
                        <w:rPr>
                          <w:b/>
                          <w:sz w:val="20"/>
                        </w:rPr>
                        <w:t>Section 15: Regulatory information</w:t>
                      </w:r>
                    </w:p>
                  </w:txbxContent>
                </v:textbox>
                <w10:wrap type="topAndBottom" anchorx="page"/>
              </v:shape>
            </w:pict>
          </mc:Fallback>
        </mc:AlternateContent>
      </w:r>
      <w:r>
        <w:rPr>
          <w:noProof/>
        </w:rPr>
        <mc:AlternateContent>
          <mc:Choice Requires="wps">
            <w:drawing>
              <wp:anchor distT="0" distB="0" distL="0" distR="0" simplePos="0" relativeHeight="251677696" behindDoc="0" locked="0" layoutInCell="1" allowOverlap="1" wp14:anchorId="47FCF058" wp14:editId="084C499A">
                <wp:simplePos x="0" y="0"/>
                <wp:positionH relativeFrom="page">
                  <wp:posOffset>449580</wp:posOffset>
                </wp:positionH>
                <wp:positionV relativeFrom="paragraph">
                  <wp:posOffset>614680</wp:posOffset>
                </wp:positionV>
                <wp:extent cx="6658610" cy="177165"/>
                <wp:effectExtent l="11430" t="6985" r="6985" b="6350"/>
                <wp:wrapTopAndBottom/>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4B288E20" w14:textId="77777777" w:rsidR="0015458E" w:rsidRDefault="00AD5DED">
                            <w:pPr>
                              <w:spacing w:before="38"/>
                              <w:ind w:left="229"/>
                              <w:rPr>
                                <w:b/>
                                <w:sz w:val="18"/>
                              </w:rPr>
                            </w:pPr>
                            <w:r>
                              <w:rPr>
                                <w:b/>
                                <w:sz w:val="18"/>
                              </w:rPr>
                              <w:t>15.1. Safety, health and environmental regulations/legislation specific for the substance or mixture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F058" id="Text Box 5" o:spid="_x0000_s1089" type="#_x0000_t202" style="position:absolute;left:0;text-align:left;margin-left:35.4pt;margin-top:48.4pt;width:524.3pt;height:13.9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" fillcolor="#e8e8e8" strokeweight=".12pt">
                <v:textbox inset="0,0,0,0">
                  <w:txbxContent>
                    <w:p w14:paraId="4B288E20" w14:textId="77777777" w:rsidR="0015458E" w:rsidRDefault="00AD5DED">
                      <w:pPr>
                        <w:spacing w:before="38"/>
                        <w:ind w:left="229"/>
                        <w:rPr>
                          <w:b/>
                          <w:sz w:val="18"/>
                        </w:rPr>
                      </w:pPr>
                      <w:r>
                        <w:rPr>
                          <w:b/>
                          <w:sz w:val="18"/>
                        </w:rPr>
                        <w:t>15.1. Safety, health and environmental regulations/legislation specific for the substance or mixture</w:t>
                      </w:r>
                    </w:p>
                  </w:txbxContent>
                </v:textbox>
                <w10:wrap type="topAndBottom" anchorx="page"/>
              </v:shape>
            </w:pict>
          </mc:Fallback>
        </mc:AlternateContent>
      </w:r>
      <w:r>
        <w:rPr>
          <w:noProof/>
        </w:rPr>
        <mc:AlternateContent>
          <mc:Choice Requires="wps">
            <w:drawing>
              <wp:anchor distT="0" distB="0" distL="0" distR="0" simplePos="0" relativeHeight="251678720" behindDoc="0" locked="0" layoutInCell="1" allowOverlap="1" wp14:anchorId="4D9D2B92" wp14:editId="55B7715B">
                <wp:simplePos x="0" y="0"/>
                <wp:positionH relativeFrom="page">
                  <wp:posOffset>449580</wp:posOffset>
                </wp:positionH>
                <wp:positionV relativeFrom="paragraph">
                  <wp:posOffset>920750</wp:posOffset>
                </wp:positionV>
                <wp:extent cx="6658610" cy="177165"/>
                <wp:effectExtent l="11430" t="8255" r="6985" b="5080"/>
                <wp:wrapTopAndBottom/>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74A4B68C" w14:textId="77777777" w:rsidR="0015458E" w:rsidRDefault="00AD5DED">
                            <w:pPr>
                              <w:spacing w:before="38"/>
                              <w:ind w:left="229"/>
                              <w:rPr>
                                <w:b/>
                                <w:sz w:val="18"/>
                              </w:rPr>
                            </w:pPr>
                            <w:r>
                              <w:rPr>
                                <w:b/>
                                <w:sz w:val="18"/>
                              </w:rPr>
                              <w:t>15.2. Chemical Safety 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D2B92" id="Text Box 4" o:spid="_x0000_s1090" type="#_x0000_t202" style="position:absolute;left:0;text-align:left;margin-left:35.4pt;margin-top:72.5pt;width:524.3pt;height:13.9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" fillcolor="#e8e8e8" strokeweight=".12pt">
                <v:textbox inset="0,0,0,0">
                  <w:txbxContent>
                    <w:p w14:paraId="74A4B68C" w14:textId="77777777" w:rsidR="0015458E" w:rsidRDefault="00AD5DED">
                      <w:pPr>
                        <w:spacing w:before="38"/>
                        <w:ind w:left="229"/>
                        <w:rPr>
                          <w:b/>
                          <w:sz w:val="18"/>
                        </w:rPr>
                      </w:pPr>
                      <w:r>
                        <w:rPr>
                          <w:b/>
                          <w:sz w:val="18"/>
                        </w:rPr>
                        <w:t>15.2. Chemical Safety Assessment</w:t>
                      </w:r>
                    </w:p>
                  </w:txbxContent>
                </v:textbox>
                <w10:wrap type="topAndBottom" anchorx="page"/>
              </v:shape>
            </w:pict>
          </mc:Fallback>
        </mc:AlternateContent>
      </w:r>
      <w:r>
        <w:rPr>
          <w:noProof/>
        </w:rPr>
        <mc:AlternateContent>
          <mc:Choice Requires="wps">
            <w:drawing>
              <wp:anchor distT="0" distB="0" distL="0" distR="0" simplePos="0" relativeHeight="251679744" behindDoc="0" locked="0" layoutInCell="1" allowOverlap="1" wp14:anchorId="219D6472" wp14:editId="3CB413FC">
                <wp:simplePos x="0" y="0"/>
                <wp:positionH relativeFrom="page">
                  <wp:posOffset>236220</wp:posOffset>
                </wp:positionH>
                <wp:positionV relativeFrom="paragraph">
                  <wp:posOffset>1227455</wp:posOffset>
                </wp:positionV>
                <wp:extent cx="7086600" cy="218440"/>
                <wp:effectExtent l="7620" t="10160" r="11430" b="9525"/>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18440"/>
                        </a:xfrm>
                        <a:prstGeom prst="rect">
                          <a:avLst/>
                        </a:prstGeom>
                        <a:solidFill>
                          <a:srgbClr val="E8E8E8"/>
                        </a:solidFill>
                        <a:ln w="1524">
                          <a:solidFill>
                            <a:srgbClr val="000000"/>
                          </a:solidFill>
                          <a:prstDash val="solid"/>
                          <a:miter lim="800000"/>
                          <a:headEnd/>
                          <a:tailEnd/>
                        </a:ln>
                      </wps:spPr>
                      <wps:txbx>
                        <w:txbxContent>
                          <w:p w14:paraId="78A2ABDA" w14:textId="77777777" w:rsidR="0015458E" w:rsidRDefault="00AD5DED">
                            <w:pPr>
                              <w:spacing w:before="53"/>
                              <w:ind w:left="334"/>
                              <w:rPr>
                                <w:b/>
                                <w:sz w:val="20"/>
                              </w:rPr>
                            </w:pPr>
                            <w:r>
                              <w:rPr>
                                <w:b/>
                                <w:sz w:val="20"/>
                              </w:rPr>
                              <w:t>Section 16: Other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D6472" id="Text Box 3" o:spid="_x0000_s1091" type="#_x0000_t202" style="position:absolute;left:0;text-align:left;margin-left:18.6pt;margin-top:96.65pt;width:558pt;height:17.2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" fillcolor="#e8e8e8" strokeweight=".12pt">
                <v:textbox inset="0,0,0,0">
                  <w:txbxContent>
                    <w:p w14:paraId="78A2ABDA" w14:textId="77777777" w:rsidR="0015458E" w:rsidRDefault="00AD5DED">
                      <w:pPr>
                        <w:spacing w:before="53"/>
                        <w:ind w:left="334"/>
                        <w:rPr>
                          <w:b/>
                          <w:sz w:val="20"/>
                        </w:rPr>
                      </w:pPr>
                      <w:r>
                        <w:rPr>
                          <w:b/>
                          <w:sz w:val="20"/>
                        </w:rPr>
                        <w:t>Section 16: Other information</w:t>
                      </w:r>
                    </w:p>
                  </w:txbxContent>
                </v:textbox>
                <w10:wrap type="topAndBottom" anchorx="page"/>
              </v:shape>
            </w:pict>
          </mc:Fallback>
        </mc:AlternateContent>
      </w:r>
      <w:r>
        <w:rPr>
          <w:noProof/>
        </w:rPr>
        <mc:AlternateContent>
          <mc:Choice Requires="wps">
            <w:drawing>
              <wp:anchor distT="0" distB="0" distL="0" distR="0" simplePos="0" relativeHeight="251680768" behindDoc="0" locked="0" layoutInCell="1" allowOverlap="1" wp14:anchorId="2E232C2D" wp14:editId="56F2A774">
                <wp:simplePos x="0" y="0"/>
                <wp:positionH relativeFrom="page">
                  <wp:posOffset>449580</wp:posOffset>
                </wp:positionH>
                <wp:positionV relativeFrom="paragraph">
                  <wp:posOffset>1551940</wp:posOffset>
                </wp:positionV>
                <wp:extent cx="6658610" cy="177165"/>
                <wp:effectExtent l="11430" t="10795" r="6985" b="1206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7165"/>
                        </a:xfrm>
                        <a:prstGeom prst="rect">
                          <a:avLst/>
                        </a:prstGeom>
                        <a:solidFill>
                          <a:srgbClr val="E8E8E8"/>
                        </a:solidFill>
                        <a:ln w="1524">
                          <a:solidFill>
                            <a:srgbClr val="000000"/>
                          </a:solidFill>
                          <a:prstDash val="solid"/>
                          <a:miter lim="800000"/>
                          <a:headEnd/>
                          <a:tailEnd/>
                        </a:ln>
                      </wps:spPr>
                      <wps:txbx>
                        <w:txbxContent>
                          <w:p w14:paraId="2803B1AE" w14:textId="77777777" w:rsidR="0015458E" w:rsidRDefault="00AD5DED">
                            <w:pPr>
                              <w:spacing w:before="38"/>
                              <w:ind w:left="229"/>
                              <w:rPr>
                                <w:b/>
                                <w:sz w:val="18"/>
                              </w:rPr>
                            </w:pPr>
                            <w:r>
                              <w:rPr>
                                <w:b/>
                                <w:sz w:val="18"/>
                              </w:rPr>
                              <w:t>Other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32C2D" id="Text Box 2" o:spid="_x0000_s1092" type="#_x0000_t202" style="position:absolute;left:0;text-align:left;margin-left:35.4pt;margin-top:122.2pt;width:524.3pt;height:13.9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" fillcolor="#e8e8e8" strokeweight=".12pt">
                <v:textbox inset="0,0,0,0">
                  <w:txbxContent>
                    <w:p w14:paraId="2803B1AE" w14:textId="77777777" w:rsidR="0015458E" w:rsidRDefault="00AD5DED">
                      <w:pPr>
                        <w:spacing w:before="38"/>
                        <w:ind w:left="229"/>
                        <w:rPr>
                          <w:b/>
                          <w:sz w:val="18"/>
                        </w:rPr>
                      </w:pPr>
                      <w:r>
                        <w:rPr>
                          <w:b/>
                          <w:sz w:val="18"/>
                        </w:rPr>
                        <w:t>Other information</w:t>
                      </w:r>
                    </w:p>
                  </w:txbxContent>
                </v:textbox>
                <w10:wrap type="topAndBottom" anchorx="page"/>
              </v:shape>
            </w:pict>
          </mc:Fallback>
        </mc:AlternateContent>
      </w:r>
      <w:r w:rsidR="00AD5DED">
        <w:rPr>
          <w:b/>
          <w:sz w:val="18"/>
        </w:rPr>
        <w:t xml:space="preserve">Transport category:  </w:t>
      </w:r>
      <w:r w:rsidR="00AD5DED">
        <w:rPr>
          <w:sz w:val="18"/>
        </w:rPr>
        <w:t>2</w:t>
      </w:r>
    </w:p>
    <w:p w14:paraId="0D0A98E1" w14:textId="77777777" w:rsidR="0015458E" w:rsidRDefault="0015458E">
      <w:pPr>
        <w:pStyle w:val="BodyText"/>
        <w:spacing w:before="4"/>
        <w:rPr>
          <w:sz w:val="8"/>
        </w:rPr>
      </w:pPr>
    </w:p>
    <w:p w14:paraId="6A979A25" w14:textId="77777777" w:rsidR="0015458E" w:rsidRDefault="0015458E">
      <w:pPr>
        <w:pStyle w:val="BodyText"/>
        <w:spacing w:before="5"/>
        <w:rPr>
          <w:sz w:val="11"/>
        </w:rPr>
      </w:pPr>
    </w:p>
    <w:p w14:paraId="5501764D" w14:textId="77777777" w:rsidR="0015458E" w:rsidRDefault="0015458E">
      <w:pPr>
        <w:pStyle w:val="BodyText"/>
        <w:spacing w:before="5"/>
        <w:rPr>
          <w:sz w:val="11"/>
        </w:rPr>
      </w:pPr>
    </w:p>
    <w:p w14:paraId="3424414A" w14:textId="77777777" w:rsidR="0015458E" w:rsidRDefault="0015458E">
      <w:pPr>
        <w:pStyle w:val="BodyText"/>
        <w:spacing w:before="4"/>
        <w:rPr>
          <w:sz w:val="8"/>
        </w:rPr>
      </w:pPr>
    </w:p>
    <w:p w14:paraId="6DE97B23" w14:textId="77777777" w:rsidR="0015458E" w:rsidRDefault="0015458E">
      <w:pPr>
        <w:pStyle w:val="BodyText"/>
        <w:rPr>
          <w:sz w:val="6"/>
        </w:rPr>
      </w:pPr>
    </w:p>
    <w:p w14:paraId="3125E3F4" w14:textId="77777777" w:rsidR="0015458E" w:rsidRDefault="00AD5DED">
      <w:pPr>
        <w:pStyle w:val="BodyText"/>
        <w:spacing w:before="99" w:line="386" w:lineRule="auto"/>
        <w:ind w:left="3232" w:right="1064" w:hanging="1721"/>
      </w:pPr>
      <w:r>
        <w:rPr>
          <w:b/>
        </w:rPr>
        <w:t xml:space="preserve">Other information: </w:t>
      </w:r>
      <w:r>
        <w:t>This safety data sheet is prepared in accordance with Commission Regulation (EU) No 453/2010.</w:t>
      </w:r>
    </w:p>
    <w:p w14:paraId="15A6D365" w14:textId="77777777" w:rsidR="0015458E" w:rsidRDefault="00AD5DED">
      <w:pPr>
        <w:pStyle w:val="BodyText"/>
        <w:spacing w:before="0"/>
        <w:ind w:left="3232"/>
      </w:pPr>
      <w:r>
        <w:t>* indicates text in the SDS which has changed since the last revision.</w:t>
      </w:r>
    </w:p>
    <w:p w14:paraId="3C0895AB" w14:textId="77777777" w:rsidR="0015458E" w:rsidRDefault="00AD5DED">
      <w:pPr>
        <w:spacing w:before="127"/>
        <w:ind w:left="671"/>
        <w:rPr>
          <w:sz w:val="18"/>
        </w:rPr>
      </w:pPr>
      <w:r>
        <w:rPr>
          <w:b/>
          <w:sz w:val="18"/>
        </w:rPr>
        <w:t xml:space="preserve">Phrases used in s.2 and s.3: </w:t>
      </w:r>
      <w:r>
        <w:rPr>
          <w:sz w:val="18"/>
        </w:rPr>
        <w:t>H302: Harmful i</w:t>
      </w:r>
      <w:r>
        <w:rPr>
          <w:sz w:val="18"/>
        </w:rPr>
        <w:t>f swallowed.</w:t>
      </w:r>
    </w:p>
    <w:p w14:paraId="3062A201" w14:textId="77777777" w:rsidR="0015458E" w:rsidRDefault="00AD5DED">
      <w:pPr>
        <w:pStyle w:val="BodyText"/>
        <w:spacing w:before="127" w:line="386" w:lineRule="auto"/>
        <w:ind w:left="3232" w:right="3645"/>
      </w:pPr>
      <w:r>
        <w:t>H314: Causes severe skin burns and eye damage. H318: Causes serious eye damage.</w:t>
      </w:r>
    </w:p>
    <w:p w14:paraId="52EDD4E2" w14:textId="77777777" w:rsidR="0015458E" w:rsidRDefault="00AD5DED">
      <w:pPr>
        <w:pStyle w:val="BodyText"/>
        <w:spacing w:before="0" w:line="386" w:lineRule="auto"/>
        <w:ind w:left="3232" w:right="1193" w:hanging="1616"/>
      </w:pPr>
      <w:r>
        <w:rPr>
          <w:b/>
        </w:rPr>
        <w:t xml:space="preserve">Legal disclaimer: </w:t>
      </w:r>
      <w:r>
        <w:t>The above information is believed to be correct but does not purport to be all inclusive and shall be used only as a guide. This company shall not be held liable for any damage resulting from handling or from contact with the above product.</w:t>
      </w:r>
    </w:p>
    <w:sectPr w:rsidR="0015458E">
      <w:footerReference w:type="default" r:id="rId9"/>
      <w:pgSz w:w="11900" w:h="16840"/>
      <w:pgMar w:top="2320" w:right="260" w:bottom="920" w:left="260" w:header="1453"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4A974" w14:textId="77777777" w:rsidR="00AD5DED" w:rsidRDefault="00AD5DED">
      <w:r>
        <w:separator/>
      </w:r>
    </w:p>
  </w:endnote>
  <w:endnote w:type="continuationSeparator" w:id="0">
    <w:p w14:paraId="3DBC74FE" w14:textId="77777777" w:rsidR="00AD5DED" w:rsidRDefault="00AD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C7908" w14:textId="3BD5CC38" w:rsidR="0015458E" w:rsidRDefault="00434FC9">
    <w:pPr>
      <w:pStyle w:val="BodyText"/>
      <w:spacing w:before="0" w:line="14" w:lineRule="auto"/>
      <w:rPr>
        <w:sz w:val="4"/>
      </w:rPr>
    </w:pPr>
    <w:r>
      <w:rPr>
        <w:noProof/>
      </w:rPr>
      <mc:AlternateContent>
        <mc:Choice Requires="wps">
          <w:drawing>
            <wp:anchor distT="0" distB="0" distL="114300" distR="114300" simplePos="0" relativeHeight="503297840" behindDoc="1" locked="0" layoutInCell="1" allowOverlap="1" wp14:anchorId="3D3A4778" wp14:editId="7117DF13">
              <wp:simplePos x="0" y="0"/>
              <wp:positionH relativeFrom="page">
                <wp:posOffset>6720205</wp:posOffset>
              </wp:positionH>
              <wp:positionV relativeFrom="page">
                <wp:posOffset>10088245</wp:posOffset>
              </wp:positionV>
              <wp:extent cx="402590" cy="153670"/>
              <wp:effectExtent l="0" t="127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20DD8" w14:textId="77777777" w:rsidR="0015458E" w:rsidRDefault="00AD5DED">
                          <w:pPr>
                            <w:pStyle w:val="BodyText"/>
                            <w:spacing w:before="14"/>
                            <w:ind w:left="20"/>
                          </w:pPr>
                          <w:r>
                            <w:t>[cont...]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A4778" id="_x0000_t202" coordsize="21600,21600" o:spt="202" path="m,l,21600r21600,l21600,xe">
              <v:stroke joinstyle="miter"/>
              <v:path gradientshapeok="t" o:connecttype="rect"/>
            </v:shapetype>
            <v:shape id="_x0000_s1095" type="#_x0000_t202" style="position:absolute;margin-left:529.15pt;margin-top:794.35pt;width:31.7pt;height:12.1pt;z-index:-1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a9ysAIAAK8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" filled="f" stroked="f">
              <v:textbox inset="0,0,0,0">
                <w:txbxContent>
                  <w:p w14:paraId="50E20DD8" w14:textId="77777777" w:rsidR="0015458E" w:rsidRDefault="00AD5DED">
                    <w:pPr>
                      <w:pStyle w:val="BodyText"/>
                      <w:spacing w:before="14"/>
                      <w:ind w:left="20"/>
                    </w:pPr>
                    <w:r>
                      <w:t>[cont...]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11DBB" w14:textId="6B2BF26C" w:rsidR="0015458E" w:rsidRDefault="00434FC9">
    <w:pPr>
      <w:pStyle w:val="BodyText"/>
      <w:spacing w:before="0" w:line="14" w:lineRule="auto"/>
      <w:rPr>
        <w:sz w:val="20"/>
      </w:rPr>
    </w:pPr>
    <w:r>
      <w:rPr>
        <w:noProof/>
      </w:rPr>
      <mc:AlternateContent>
        <mc:Choice Requires="wps">
          <w:drawing>
            <wp:anchor distT="0" distB="0" distL="114300" distR="114300" simplePos="0" relativeHeight="503297864" behindDoc="1" locked="0" layoutInCell="1" allowOverlap="1" wp14:anchorId="7FD4950A" wp14:editId="7C51DA2D">
              <wp:simplePos x="0" y="0"/>
              <wp:positionH relativeFrom="page">
                <wp:posOffset>6534150</wp:posOffset>
              </wp:positionH>
              <wp:positionV relativeFrom="page">
                <wp:posOffset>10088245</wp:posOffset>
              </wp:positionV>
              <wp:extent cx="589280" cy="153670"/>
              <wp:effectExtent l="0" t="127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0D401" w14:textId="77777777" w:rsidR="0015458E" w:rsidRDefault="00AD5DED">
                          <w:pPr>
                            <w:pStyle w:val="BodyText"/>
                            <w:spacing w:before="14"/>
                            <w:ind w:left="20"/>
                          </w:pPr>
                          <w:r>
                            <w:t>[final page</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4950A" id="_x0000_t202" coordsize="21600,21600" o:spt="202" path="m,l,21600r21600,l21600,xe">
              <v:stroke joinstyle="miter"/>
              <v:path gradientshapeok="t" o:connecttype="rect"/>
            </v:shapetype>
            <v:shape id="Text Box 1" o:spid="_x0000_s1096" type="#_x0000_t202" style="position:absolute;margin-left:514.5pt;margin-top:794.35pt;width:46.4pt;height:12.1pt;z-index:-18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ol2sQIAAK8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" filled="f" stroked="f">
              <v:textbox inset="0,0,0,0">
                <w:txbxContent>
                  <w:p w14:paraId="4BD0D401" w14:textId="77777777" w:rsidR="0015458E" w:rsidRDefault="00AD5DED">
                    <w:pPr>
                      <w:pStyle w:val="BodyText"/>
                      <w:spacing w:before="14"/>
                      <w:ind w:left="20"/>
                    </w:pPr>
                    <w:r>
                      <w:t>[final page</w:t>
                    </w:r>
                    <w: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E6E7F" w14:textId="77777777" w:rsidR="00AD5DED" w:rsidRDefault="00AD5DED">
      <w:r>
        <w:separator/>
      </w:r>
    </w:p>
  </w:footnote>
  <w:footnote w:type="continuationSeparator" w:id="0">
    <w:p w14:paraId="144B1CEA" w14:textId="77777777" w:rsidR="00AD5DED" w:rsidRDefault="00AD5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DC0FD" w14:textId="7FEF93D8" w:rsidR="0015458E" w:rsidRDefault="00434FC9">
    <w:pPr>
      <w:pStyle w:val="BodyText"/>
      <w:spacing w:before="0" w:line="14" w:lineRule="auto"/>
      <w:rPr>
        <w:sz w:val="20"/>
      </w:rPr>
    </w:pPr>
    <w:r>
      <w:rPr>
        <w:noProof/>
      </w:rPr>
      <mc:AlternateContent>
        <mc:Choice Requires="wps">
          <w:drawing>
            <wp:anchor distT="0" distB="0" distL="114300" distR="114300" simplePos="0" relativeHeight="503297792" behindDoc="1" locked="0" layoutInCell="1" allowOverlap="1" wp14:anchorId="73506CC4" wp14:editId="52FE46D1">
              <wp:simplePos x="0" y="0"/>
              <wp:positionH relativeFrom="page">
                <wp:posOffset>2971165</wp:posOffset>
              </wp:positionH>
              <wp:positionV relativeFrom="page">
                <wp:posOffset>909955</wp:posOffset>
              </wp:positionV>
              <wp:extent cx="1617980" cy="367665"/>
              <wp:effectExtent l="0" t="0" r="190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43FE8" w14:textId="77777777" w:rsidR="0015458E" w:rsidRDefault="00AD5DED">
                          <w:pPr>
                            <w:spacing w:before="13"/>
                            <w:jc w:val="center"/>
                            <w:rPr>
                              <w:b/>
                            </w:rPr>
                          </w:pPr>
                          <w:r>
                            <w:rPr>
                              <w:b/>
                            </w:rPr>
                            <w:t>SAFETY DATA SHEET</w:t>
                          </w:r>
                        </w:p>
                        <w:p w14:paraId="18A48EE9" w14:textId="77777777" w:rsidR="0015458E" w:rsidRDefault="00AD5DED">
                          <w:pPr>
                            <w:pStyle w:val="BodyText"/>
                            <w:spacing w:before="85"/>
                            <w:jc w:val="center"/>
                          </w:pPr>
                          <w:r>
                            <w:t>COFFEE MACHINE CLEANER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06CC4" id="_x0000_t202" coordsize="21600,21600" o:spt="202" path="m,l,21600r21600,l21600,xe">
              <v:stroke joinstyle="miter"/>
              <v:path gradientshapeok="t" o:connecttype="rect"/>
            </v:shapetype>
            <v:shape id="_x0000_s1093" type="#_x0000_t202" style="position:absolute;margin-left:233.95pt;margin-top:71.65pt;width:127.4pt;height:28.95pt;z-index:-1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II2rAIAAKk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" filled="f" stroked="f">
              <v:textbox inset="0,0,0,0">
                <w:txbxContent>
                  <w:p w14:paraId="7BD43FE8" w14:textId="77777777" w:rsidR="0015458E" w:rsidRDefault="00AD5DED">
                    <w:pPr>
                      <w:spacing w:before="13"/>
                      <w:jc w:val="center"/>
                      <w:rPr>
                        <w:b/>
                      </w:rPr>
                    </w:pPr>
                    <w:r>
                      <w:rPr>
                        <w:b/>
                      </w:rPr>
                      <w:t>SAFETY DATA SHEET</w:t>
                    </w:r>
                  </w:p>
                  <w:p w14:paraId="18A48EE9" w14:textId="77777777" w:rsidR="0015458E" w:rsidRDefault="00AD5DED">
                    <w:pPr>
                      <w:pStyle w:val="BodyText"/>
                      <w:spacing w:before="85"/>
                      <w:jc w:val="center"/>
                    </w:pPr>
                    <w:r>
                      <w:t>COFFEE MACHINE CLEANER</w:t>
                    </w:r>
                  </w:p>
                </w:txbxContent>
              </v:textbox>
              <w10:wrap anchorx="page" anchory="page"/>
            </v:shape>
          </w:pict>
        </mc:Fallback>
      </mc:AlternateContent>
    </w:r>
    <w:r>
      <w:rPr>
        <w:noProof/>
      </w:rPr>
      <mc:AlternateContent>
        <mc:Choice Requires="wps">
          <w:drawing>
            <wp:anchor distT="0" distB="0" distL="114300" distR="114300" simplePos="0" relativeHeight="503297816" behindDoc="1" locked="0" layoutInCell="1" allowOverlap="1" wp14:anchorId="6F697F01" wp14:editId="2475D3B8">
              <wp:simplePos x="0" y="0"/>
              <wp:positionH relativeFrom="page">
                <wp:posOffset>6635115</wp:posOffset>
              </wp:positionH>
              <wp:positionV relativeFrom="page">
                <wp:posOffset>1332865</wp:posOffset>
              </wp:positionV>
              <wp:extent cx="501015" cy="15621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1CCF7" w14:textId="77777777" w:rsidR="0015458E" w:rsidRDefault="00AD5DED">
                          <w:pPr>
                            <w:spacing w:before="19"/>
                            <w:ind w:left="20"/>
                            <w:rPr>
                              <w:sz w:val="18"/>
                            </w:rPr>
                          </w:pPr>
                          <w:r>
                            <w:rPr>
                              <w:b/>
                              <w:sz w:val="18"/>
                            </w:rPr>
                            <w:t xml:space="preserve">Page: </w:t>
                          </w:r>
                          <w:r>
                            <w:fldChar w:fldCharType="begin"/>
                          </w:r>
                          <w:r>
                            <w:rPr>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97F01" id="_x0000_s1094" type="#_x0000_t202" style="position:absolute;margin-left:522.45pt;margin-top:104.95pt;width:39.45pt;height:12.3pt;z-index:-18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7QVsQIAAK8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" filled="f" stroked="f">
              <v:textbox inset="0,0,0,0">
                <w:txbxContent>
                  <w:p w14:paraId="5611CCF7" w14:textId="77777777" w:rsidR="0015458E" w:rsidRDefault="00AD5DED">
                    <w:pPr>
                      <w:spacing w:before="19"/>
                      <w:ind w:left="20"/>
                      <w:rPr>
                        <w:sz w:val="18"/>
                      </w:rPr>
                    </w:pPr>
                    <w:r>
                      <w:rPr>
                        <w:b/>
                        <w:sz w:val="18"/>
                      </w:rPr>
                      <w:t xml:space="preserve">Page: </w:t>
                    </w:r>
                    <w:r>
                      <w:fldChar w:fldCharType="begin"/>
                    </w:r>
                    <w:r>
                      <w:rPr>
                        <w:sz w:val="18"/>
                      </w:rPr>
                      <w:instrText xml:space="preserve"> PAGE </w:instrText>
                    </w:r>
                    <w:r>
                      <w:fldChar w:fldCharType="separate"/>
                    </w:r>
                    <w:r>
                      <w:t>1</w:t>
                    </w:r>
                    <w: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8E"/>
    <w:rsid w:val="0015458E"/>
    <w:rsid w:val="00434FC9"/>
    <w:rsid w:val="00AD5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7CD00"/>
  <w15:docId w15:val="{8ECF59C1-6983-424A-BC27-DD22D403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8"/>
      <w:ind w:left="229"/>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8"/>
      <w:ind w:left="71"/>
    </w:pPr>
  </w:style>
  <w:style w:type="character" w:styleId="Hyperlink">
    <w:name w:val="Hyperlink"/>
    <w:basedOn w:val="DefaultParagraphFont"/>
    <w:uiPriority w:val="99"/>
    <w:unhideWhenUsed/>
    <w:rsid w:val="00434FC9"/>
    <w:rPr>
      <w:color w:val="0000FF" w:themeColor="hyperlink"/>
      <w:u w:val="single"/>
    </w:rPr>
  </w:style>
  <w:style w:type="character" w:styleId="UnresolvedMention">
    <w:name w:val="Unresolved Mention"/>
    <w:basedOn w:val="DefaultParagraphFont"/>
    <w:uiPriority w:val="99"/>
    <w:semiHidden/>
    <w:unhideWhenUsed/>
    <w:rsid w:val="0043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jcattell</dc:creator>
  <cp:lastModifiedBy>User</cp:lastModifiedBy>
  <cp:revision>2</cp:revision>
  <dcterms:created xsi:type="dcterms:W3CDTF">2018-08-23T15:16:00Z</dcterms:created>
  <dcterms:modified xsi:type="dcterms:W3CDTF">2018-08-23T15:16:00Z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pdfFactory www.pdffactory.com</vt:lpwstr>
  </property>
  <property fmtid="{D5CDD505-2E9C-101B-9397-08002B2CF9AE}" pid="4" name="LastSaved">
    <vt:filetime>2018-08-22T00:00:00Z</vt:filetime>
  </property>
</Properties>
</file>